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E9AA4" w14:textId="77777777" w:rsidR="00A65488" w:rsidRDefault="00A65488">
      <w:pPr>
        <w:spacing w:before="173"/>
        <w:rPr>
          <w:sz w:val="24"/>
        </w:rPr>
      </w:pPr>
    </w:p>
    <w:p w14:paraId="774F47E3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3785C627" w14:textId="77777777" w:rsidR="00A65488" w:rsidRDefault="00A65488">
      <w:pPr>
        <w:spacing w:before="77"/>
        <w:rPr>
          <w:b/>
          <w:sz w:val="24"/>
        </w:rPr>
      </w:pPr>
    </w:p>
    <w:p w14:paraId="220F9538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4ADC5105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011D1831" w14:textId="7F353118" w:rsidR="00A65488" w:rsidRDefault="00F0188A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>I</w:t>
      </w:r>
      <w:r w:rsidR="00306D47" w:rsidRPr="00306D47">
        <w:rPr>
          <w:b/>
          <w:sz w:val="29"/>
        </w:rPr>
        <w:t>MBA Summer/Winter 2024 - 2025 Examination</w:t>
      </w:r>
    </w:p>
    <w:p w14:paraId="5435CE71" w14:textId="70C45A98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Pr="008C58E1">
        <w:rPr>
          <w:b/>
          <w:sz w:val="19"/>
        </w:rPr>
        <w:t xml:space="preserve"> </w:t>
      </w:r>
      <w:r w:rsidR="00AA78A0">
        <w:rPr>
          <w:b/>
          <w:sz w:val="19"/>
        </w:rPr>
        <w:t>2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 w:rsidRPr="008C58E1">
        <w:rPr>
          <w:b/>
          <w:sz w:val="19"/>
        </w:rPr>
        <w:t xml:space="preserve"> </w:t>
      </w:r>
      <w:r w:rsidR="004D4D14">
        <w:rPr>
          <w:b/>
          <w:sz w:val="19"/>
        </w:rPr>
        <w:t>1</w:t>
      </w:r>
      <w:r w:rsidR="00F42689">
        <w:rPr>
          <w:b/>
          <w:sz w:val="19"/>
        </w:rPr>
        <w:t>0</w:t>
      </w:r>
      <w:r w:rsidR="00D108BC">
        <w:rPr>
          <w:b/>
          <w:sz w:val="19"/>
        </w:rPr>
        <w:t>/0</w:t>
      </w:r>
      <w:r w:rsidR="004D4D14">
        <w:rPr>
          <w:b/>
          <w:sz w:val="19"/>
        </w:rPr>
        <w:t>3</w:t>
      </w:r>
      <w:r w:rsidR="00D108BC">
        <w:rPr>
          <w:b/>
          <w:sz w:val="19"/>
        </w:rPr>
        <w:t>/2025</w:t>
      </w:r>
    </w:p>
    <w:p w14:paraId="2F3D9933" w14:textId="350C24CD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Pr="008C58E1">
        <w:rPr>
          <w:b/>
          <w:sz w:val="19"/>
        </w:rPr>
        <w:t xml:space="preserve"> </w:t>
      </w:r>
      <w:r>
        <w:rPr>
          <w:b/>
          <w:sz w:val="19"/>
        </w:rPr>
        <w:t>Code:</w:t>
      </w:r>
      <w:r w:rsidRPr="008C58E1">
        <w:rPr>
          <w:b/>
          <w:sz w:val="19"/>
        </w:rPr>
        <w:t xml:space="preserve"> </w:t>
      </w:r>
      <w:r w:rsidR="00AA78A0" w:rsidRPr="00AA78A0">
        <w:rPr>
          <w:b/>
          <w:sz w:val="19"/>
        </w:rPr>
        <w:t>06302151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 w:rsidRPr="008C58E1">
        <w:rPr>
          <w:b/>
          <w:sz w:val="19"/>
        </w:rPr>
        <w:t xml:space="preserve"> </w:t>
      </w:r>
      <w:r w:rsidR="004A19F2">
        <w:rPr>
          <w:b/>
          <w:sz w:val="19"/>
        </w:rPr>
        <w:t>1</w:t>
      </w:r>
      <w:r w:rsidRPr="008C58E1"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hrs</w:t>
      </w:r>
      <w:proofErr w:type="spellEnd"/>
      <w:r w:rsidRPr="008C58E1">
        <w:rPr>
          <w:b/>
          <w:sz w:val="19"/>
        </w:rPr>
        <w:t xml:space="preserve"> </w:t>
      </w:r>
      <w:r>
        <w:rPr>
          <w:b/>
          <w:sz w:val="19"/>
        </w:rPr>
        <w:t>30</w:t>
      </w:r>
      <w:r w:rsidRPr="008C58E1">
        <w:rPr>
          <w:b/>
          <w:sz w:val="19"/>
        </w:rPr>
        <w:t xml:space="preserve"> min</w:t>
      </w:r>
    </w:p>
    <w:p w14:paraId="3070FE6A" w14:textId="3ECF4D39" w:rsidR="00A65488" w:rsidRDefault="00700672" w:rsidP="009C3207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Pr="008C58E1">
        <w:rPr>
          <w:b/>
          <w:sz w:val="19"/>
        </w:rPr>
        <w:t xml:space="preserve"> </w:t>
      </w:r>
      <w:r>
        <w:rPr>
          <w:b/>
          <w:sz w:val="19"/>
        </w:rPr>
        <w:t>Name:</w:t>
      </w:r>
      <w:r w:rsidRPr="008C58E1">
        <w:rPr>
          <w:b/>
          <w:sz w:val="19"/>
        </w:rPr>
        <w:t xml:space="preserve"> </w:t>
      </w:r>
      <w:r w:rsidR="008C58E1" w:rsidRPr="008C58E1">
        <w:rPr>
          <w:b/>
          <w:sz w:val="19"/>
        </w:rPr>
        <w:t>Business</w:t>
      </w:r>
      <w:r w:rsidR="00AA78A0">
        <w:rPr>
          <w:b/>
          <w:sz w:val="19"/>
        </w:rPr>
        <w:t xml:space="preserve"> Economics- Macro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79DCEFE9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2BECC1D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34D458A7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5159BD75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7AC61395" w14:textId="77777777" w:rsidR="00A65488" w:rsidRDefault="00A65488">
      <w:pPr>
        <w:pStyle w:val="TableParagraph"/>
        <w:sectPr w:rsidR="00A65488" w:rsidSect="009C3207">
          <w:footerReference w:type="default" r:id="rId7"/>
          <w:type w:val="continuous"/>
          <w:pgSz w:w="11900" w:h="16840"/>
          <w:pgMar w:top="270" w:right="566" w:bottom="810" w:left="566" w:header="284" w:footer="268" w:gutter="0"/>
          <w:pgNumType w:start="1"/>
          <w:cols w:space="720"/>
        </w:sectPr>
      </w:pPr>
    </w:p>
    <w:p w14:paraId="1BEA326B" w14:textId="77777777" w:rsidR="004A19F2" w:rsidRDefault="004A19F2"/>
    <w:tbl>
      <w:tblPr>
        <w:tblW w:w="107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7"/>
        <w:gridCol w:w="4812"/>
        <w:gridCol w:w="1302"/>
        <w:gridCol w:w="1073"/>
        <w:gridCol w:w="1072"/>
        <w:gridCol w:w="1382"/>
      </w:tblGrid>
      <w:tr w:rsidR="00427B04" w:rsidRPr="0026605D" w14:paraId="4CDC8D99" w14:textId="1C73B669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029CECF2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val="en-IN" w:eastAsia="en-IN"/>
              </w:rPr>
            </w:pP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593AAA9F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zCs w:val="20"/>
                <w:lang w:eastAsia="en-IN"/>
              </w:rPr>
              <w:t>SECTION - A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3AB08422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2"/>
                <w:szCs w:val="20"/>
                <w:lang w:eastAsia="en-IN"/>
              </w:rPr>
              <w:t>Marks</w:t>
            </w:r>
          </w:p>
        </w:tc>
        <w:tc>
          <w:tcPr>
            <w:tcW w:w="1100" w:type="dxa"/>
          </w:tcPr>
          <w:p w14:paraId="0C118FB5" w14:textId="4729A156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  <w:r>
              <w:rPr>
                <w:b/>
                <w:bCs/>
                <w:color w:val="000000"/>
                <w:spacing w:val="-2"/>
                <w:szCs w:val="20"/>
                <w:lang w:eastAsia="en-IN"/>
              </w:rPr>
              <w:t>CO</w:t>
            </w:r>
          </w:p>
        </w:tc>
        <w:tc>
          <w:tcPr>
            <w:tcW w:w="1100" w:type="dxa"/>
          </w:tcPr>
          <w:p w14:paraId="49107040" w14:textId="01F552EE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  <w:r>
              <w:rPr>
                <w:b/>
                <w:bCs/>
                <w:color w:val="000000"/>
                <w:spacing w:val="-2"/>
                <w:szCs w:val="20"/>
                <w:lang w:eastAsia="en-IN"/>
              </w:rPr>
              <w:t>PO</w:t>
            </w:r>
          </w:p>
        </w:tc>
        <w:tc>
          <w:tcPr>
            <w:tcW w:w="1100" w:type="dxa"/>
          </w:tcPr>
          <w:p w14:paraId="1E299D48" w14:textId="010AF918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  <w:r>
              <w:rPr>
                <w:b/>
                <w:bCs/>
                <w:color w:val="000000"/>
                <w:spacing w:val="-2"/>
                <w:szCs w:val="20"/>
                <w:lang w:eastAsia="en-IN"/>
              </w:rPr>
              <w:t>BT</w:t>
            </w:r>
          </w:p>
        </w:tc>
      </w:tr>
      <w:tr w:rsidR="00427B04" w:rsidRPr="0026605D" w14:paraId="42BAB3B7" w14:textId="3D83A368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443112DA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Q1.</w:t>
            </w: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29AD2118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Answer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all </w:t>
            </w:r>
            <w:r w:rsidRPr="0026605D">
              <w:rPr>
                <w:color w:val="000000"/>
                <w:lang w:eastAsia="en-IN"/>
              </w:rPr>
              <w:t>questions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71DB5EC5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5"/>
                <w:szCs w:val="20"/>
                <w:lang w:eastAsia="en-IN"/>
              </w:rPr>
              <w:t>3</w:t>
            </w:r>
          </w:p>
        </w:tc>
        <w:tc>
          <w:tcPr>
            <w:tcW w:w="1100" w:type="dxa"/>
          </w:tcPr>
          <w:p w14:paraId="05D6791B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583BF986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7E2094DC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</w:tr>
      <w:tr w:rsidR="00427B04" w:rsidRPr="0026605D" w14:paraId="13B224EF" w14:textId="42FBB215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0F8D4C93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proofErr w:type="spellStart"/>
            <w:r w:rsidRPr="0026605D">
              <w:rPr>
                <w:color w:val="000000"/>
                <w:spacing w:val="-5"/>
                <w:szCs w:val="20"/>
                <w:lang w:eastAsia="en-IN"/>
              </w:rPr>
              <w:t>i</w:t>
            </w:r>
            <w:proofErr w:type="spellEnd"/>
            <w:r w:rsidRPr="0026605D">
              <w:rPr>
                <w:color w:val="000000"/>
                <w:spacing w:val="-5"/>
                <w:szCs w:val="20"/>
                <w:lang w:eastAsia="en-IN"/>
              </w:rPr>
              <w:t>.</w:t>
            </w: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3ABF55C1" w14:textId="1F3A8DD1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Mention the names of 4 sectors of economy.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5949A959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20A2E1CC" w14:textId="705A10F8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32B204D0" w14:textId="076B7980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100" w:type="dxa"/>
          </w:tcPr>
          <w:p w14:paraId="4CEBBAB3" w14:textId="0E61AC34" w:rsidR="00427B04" w:rsidRPr="0026605D" w:rsidRDefault="00553EFB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553EFB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78A64C16" w14:textId="0A665486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343F93A8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06105BAB" w14:textId="1E20AFBA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Define National Income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3C99551C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27076FEC" w14:textId="4A49FD11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3597A3DF" w14:textId="4120DDB8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12C556F3" w14:textId="54B5C2A3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67F6632D" w14:textId="37A55995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1EC1EE31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iii.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10DB8D91" w14:textId="60BF1FF9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Name the different types of Goods in the economy.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51D2BD41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13CB5B69" w14:textId="137E6280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7D912AD4" w14:textId="24E6BADB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5D6A7089" w14:textId="3066597E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45BB0B2B" w14:textId="576C1594" w:rsidTr="00427B04">
        <w:trPr>
          <w:trHeight w:val="316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7247A463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417A7183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116178B2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100" w:type="dxa"/>
          </w:tcPr>
          <w:p w14:paraId="3DE675C8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100" w:type="dxa"/>
          </w:tcPr>
          <w:p w14:paraId="3950788E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100" w:type="dxa"/>
          </w:tcPr>
          <w:p w14:paraId="6884B87D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</w:tr>
      <w:tr w:rsidR="00427B04" w:rsidRPr="0026605D" w14:paraId="67780C5D" w14:textId="46A67890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33A8472A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Q2.</w:t>
            </w: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59BEE83A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Attempt Any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Three </w:t>
            </w:r>
            <w:r w:rsidRPr="0026605D">
              <w:rPr>
                <w:color w:val="000000"/>
                <w:lang w:eastAsia="en-IN"/>
              </w:rPr>
              <w:t>Questions out of Four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0BDFEE56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4"/>
                <w:szCs w:val="20"/>
                <w:lang w:eastAsia="en-IN"/>
              </w:rPr>
              <w:t>12</w:t>
            </w:r>
          </w:p>
        </w:tc>
        <w:tc>
          <w:tcPr>
            <w:tcW w:w="1100" w:type="dxa"/>
          </w:tcPr>
          <w:p w14:paraId="5BCB9C39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78A536F7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7B6C0E64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</w:tr>
      <w:tr w:rsidR="00427B04" w:rsidRPr="0026605D" w14:paraId="54708443" w14:textId="7B71099C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037F2720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proofErr w:type="spellStart"/>
            <w:r w:rsidRPr="0026605D">
              <w:rPr>
                <w:color w:val="000000"/>
                <w:spacing w:val="-5"/>
                <w:szCs w:val="20"/>
                <w:lang w:eastAsia="en-IN"/>
              </w:rPr>
              <w:t>i</w:t>
            </w:r>
            <w:proofErr w:type="spellEnd"/>
            <w:r w:rsidRPr="0026605D">
              <w:rPr>
                <w:color w:val="000000"/>
                <w:spacing w:val="-5"/>
                <w:szCs w:val="20"/>
                <w:lang w:eastAsia="en-IN"/>
              </w:rPr>
              <w:t>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400CBA36" w14:textId="5B9DF286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Explain the limitations of National Income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43507D50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100" w:type="dxa"/>
          </w:tcPr>
          <w:p w14:paraId="6C29AA17" w14:textId="5A1B08D9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100" w:type="dxa"/>
          </w:tcPr>
          <w:p w14:paraId="62FEDB31" w14:textId="429B2353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3A8AAC78" w14:textId="036CC3E5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Understanding</w:t>
            </w:r>
          </w:p>
        </w:tc>
      </w:tr>
      <w:tr w:rsidR="00427B04" w:rsidRPr="0026605D" w14:paraId="7ECA214D" w14:textId="750748BD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7B8ECEF6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30A69E4B" w14:textId="58EC66B5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What are transfer payments? Why are they not included in national income?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03135E85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100" w:type="dxa"/>
          </w:tcPr>
          <w:p w14:paraId="66CA1D7C" w14:textId="5A2F4924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38E315BB" w14:textId="54A6F0BB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337E7000" w14:textId="79C5CDD8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Understanding</w:t>
            </w:r>
          </w:p>
        </w:tc>
      </w:tr>
      <w:tr w:rsidR="00427B04" w:rsidRPr="0026605D" w14:paraId="34BC8864" w14:textId="149B74DD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2B6C8168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iii.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7CAD4520" w14:textId="0DC4DA3F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 xml:space="preserve">Explain the three methods of measuring national income? Briefly explain </w:t>
            </w:r>
            <w:proofErr w:type="spellStart"/>
            <w:r w:rsidRPr="0026605D">
              <w:rPr>
                <w:color w:val="000000"/>
                <w:lang w:eastAsia="en-IN"/>
              </w:rPr>
              <w:t>any one</w:t>
            </w:r>
            <w:proofErr w:type="spellEnd"/>
            <w:r w:rsidRPr="0026605D">
              <w:rPr>
                <w:color w:val="000000"/>
                <w:lang w:eastAsia="en-IN"/>
              </w:rPr>
              <w:t>.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1E41CE5E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100" w:type="dxa"/>
          </w:tcPr>
          <w:p w14:paraId="34DB6E04" w14:textId="6315E1E3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0679B724" w14:textId="236E1E03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100" w:type="dxa"/>
          </w:tcPr>
          <w:p w14:paraId="2ADEF2FD" w14:textId="41710D93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Understanding</w:t>
            </w:r>
          </w:p>
        </w:tc>
      </w:tr>
      <w:tr w:rsidR="00427B04" w:rsidRPr="0026605D" w14:paraId="4FEC05F1" w14:textId="461CB04C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3FC9260A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iv.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22C532F0" w14:textId="3D158EB5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Discuss the significance of national income analysis for economic policymaking.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023FEAD9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100" w:type="dxa"/>
          </w:tcPr>
          <w:p w14:paraId="01EAE425" w14:textId="5987AC50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100" w:type="dxa"/>
          </w:tcPr>
          <w:p w14:paraId="18BD199C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55A42C06" w14:textId="44DEEFA3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Analyzing</w:t>
            </w:r>
          </w:p>
        </w:tc>
      </w:tr>
      <w:tr w:rsidR="00427B04" w:rsidRPr="0026605D" w14:paraId="3A65D7B2" w14:textId="1639C8E9" w:rsidTr="00427B04">
        <w:trPr>
          <w:trHeight w:val="316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2CACD102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7CDB0720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79AD48D0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100" w:type="dxa"/>
          </w:tcPr>
          <w:p w14:paraId="2D191ACE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100" w:type="dxa"/>
          </w:tcPr>
          <w:p w14:paraId="0152A5A3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100" w:type="dxa"/>
          </w:tcPr>
          <w:p w14:paraId="41DD473F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</w:tr>
      <w:tr w:rsidR="00427B04" w:rsidRPr="0026605D" w14:paraId="2AECEA37" w14:textId="610302FE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701095A9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Q3.</w:t>
            </w:r>
          </w:p>
        </w:tc>
        <w:tc>
          <w:tcPr>
            <w:tcW w:w="4984" w:type="dxa"/>
            <w:shd w:val="clear" w:color="auto" w:fill="auto"/>
            <w:vAlign w:val="center"/>
            <w:hideMark/>
          </w:tcPr>
          <w:p w14:paraId="474A77F8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Attempt Any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One </w:t>
            </w:r>
            <w:r w:rsidRPr="0026605D">
              <w:rPr>
                <w:color w:val="000000"/>
                <w:lang w:eastAsia="en-IN"/>
              </w:rPr>
              <w:t>Question out of Two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0EE93D70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5"/>
                <w:szCs w:val="20"/>
                <w:lang w:eastAsia="en-IN"/>
              </w:rPr>
              <w:t>5</w:t>
            </w:r>
          </w:p>
        </w:tc>
        <w:tc>
          <w:tcPr>
            <w:tcW w:w="1100" w:type="dxa"/>
          </w:tcPr>
          <w:p w14:paraId="4E70DE52" w14:textId="08E57438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20F09DCE" w14:textId="3E7BC0FE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100" w:type="dxa"/>
          </w:tcPr>
          <w:p w14:paraId="4B96B293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</w:tr>
      <w:tr w:rsidR="00427B04" w:rsidRPr="0026605D" w14:paraId="44B8FDF1" w14:textId="6F4D853F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5DE20570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proofErr w:type="spellStart"/>
            <w:r w:rsidRPr="0026605D">
              <w:rPr>
                <w:color w:val="000000"/>
                <w:spacing w:val="-5"/>
                <w:szCs w:val="20"/>
                <w:lang w:eastAsia="en-IN"/>
              </w:rPr>
              <w:t>i</w:t>
            </w:r>
            <w:proofErr w:type="spellEnd"/>
            <w:r w:rsidRPr="0026605D">
              <w:rPr>
                <w:color w:val="000000"/>
                <w:spacing w:val="-5"/>
                <w:szCs w:val="20"/>
                <w:lang w:eastAsia="en-IN"/>
              </w:rPr>
              <w:t>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42F78223" w14:textId="5948B071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 xml:space="preserve">Explain the terms – </w:t>
            </w:r>
            <w:proofErr w:type="gramStart"/>
            <w:r w:rsidRPr="0026605D">
              <w:rPr>
                <w:color w:val="000000"/>
                <w:lang w:val="en-IN" w:eastAsia="en-IN"/>
              </w:rPr>
              <w:t>GDP ,</w:t>
            </w:r>
            <w:proofErr w:type="gramEnd"/>
            <w:r w:rsidRPr="0026605D">
              <w:rPr>
                <w:color w:val="000000"/>
                <w:lang w:val="en-IN" w:eastAsia="en-IN"/>
              </w:rPr>
              <w:t xml:space="preserve"> GNP , NDP ,NNP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2C485A7F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5</w:t>
            </w:r>
          </w:p>
        </w:tc>
        <w:tc>
          <w:tcPr>
            <w:tcW w:w="1100" w:type="dxa"/>
          </w:tcPr>
          <w:p w14:paraId="3BEB8C6D" w14:textId="65A837D9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1AAB8157" w14:textId="63E0B48F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0BFDA58B" w14:textId="174D5513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27245EB6" w14:textId="1CC48F74" w:rsidTr="00427B04">
        <w:trPr>
          <w:trHeight w:val="331"/>
          <w:jc w:val="center"/>
        </w:trPr>
        <w:tc>
          <w:tcPr>
            <w:tcW w:w="1148" w:type="dxa"/>
            <w:shd w:val="clear" w:color="auto" w:fill="auto"/>
            <w:vAlign w:val="center"/>
            <w:hideMark/>
          </w:tcPr>
          <w:p w14:paraId="07F2E39E" w14:textId="77777777" w:rsidR="00427B04" w:rsidRPr="0026605D" w:rsidRDefault="00427B04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Cs w:val="20"/>
                <w:lang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ii.</w:t>
            </w:r>
          </w:p>
        </w:tc>
        <w:tc>
          <w:tcPr>
            <w:tcW w:w="4984" w:type="dxa"/>
            <w:shd w:val="clear" w:color="auto" w:fill="auto"/>
            <w:vAlign w:val="center"/>
          </w:tcPr>
          <w:p w14:paraId="0C12C871" w14:textId="303F7EDC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Illustrate the circular flow of income in a four-sector economy with a suitable diagram.</w:t>
            </w:r>
          </w:p>
        </w:tc>
        <w:tc>
          <w:tcPr>
            <w:tcW w:w="1326" w:type="dxa"/>
            <w:shd w:val="clear" w:color="auto" w:fill="auto"/>
            <w:vAlign w:val="center"/>
            <w:hideMark/>
          </w:tcPr>
          <w:p w14:paraId="47A058B0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5</w:t>
            </w:r>
          </w:p>
        </w:tc>
        <w:tc>
          <w:tcPr>
            <w:tcW w:w="1100" w:type="dxa"/>
          </w:tcPr>
          <w:p w14:paraId="3068F493" w14:textId="01735FD2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181712DB" w14:textId="2CA7B175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100" w:type="dxa"/>
          </w:tcPr>
          <w:p w14:paraId="3BC01355" w14:textId="31F4A499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Creating</w:t>
            </w:r>
          </w:p>
        </w:tc>
      </w:tr>
    </w:tbl>
    <w:p w14:paraId="39523865" w14:textId="77777777" w:rsidR="00306D47" w:rsidRPr="0026605D" w:rsidRDefault="00306D47">
      <w:pPr>
        <w:rPr>
          <w:sz w:val="20"/>
          <w:szCs w:val="20"/>
        </w:rPr>
      </w:pPr>
    </w:p>
    <w:tbl>
      <w:tblPr>
        <w:tblW w:w="107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9"/>
        <w:gridCol w:w="5313"/>
        <w:gridCol w:w="1260"/>
        <w:gridCol w:w="1032"/>
        <w:gridCol w:w="1032"/>
        <w:gridCol w:w="1382"/>
      </w:tblGrid>
      <w:tr w:rsidR="00427B04" w:rsidRPr="0026605D" w14:paraId="2C501137" w14:textId="2994D42B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224A5116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sz w:val="20"/>
                <w:szCs w:val="20"/>
                <w:lang w:val="en-IN" w:eastAsia="en-IN"/>
              </w:rPr>
            </w:pP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18157D08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zCs w:val="20"/>
                <w:lang w:eastAsia="en-IN"/>
              </w:rPr>
              <w:t>SECTION - B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0B6A4CB0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2"/>
                <w:szCs w:val="20"/>
                <w:lang w:eastAsia="en-IN"/>
              </w:rPr>
              <w:t>Marks</w:t>
            </w:r>
          </w:p>
        </w:tc>
        <w:tc>
          <w:tcPr>
            <w:tcW w:w="1069" w:type="dxa"/>
          </w:tcPr>
          <w:p w14:paraId="0318E63E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24ECE217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4D9C4379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2"/>
                <w:szCs w:val="20"/>
                <w:lang w:eastAsia="en-IN"/>
              </w:rPr>
            </w:pPr>
          </w:p>
        </w:tc>
      </w:tr>
      <w:tr w:rsidR="00427B04" w:rsidRPr="0026605D" w14:paraId="19F6867D" w14:textId="7ED5483A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16B1426D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Q4.</w:t>
            </w: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294E021A" w14:textId="77777777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Answer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all </w:t>
            </w:r>
            <w:r w:rsidRPr="0026605D">
              <w:rPr>
                <w:color w:val="000000"/>
                <w:lang w:eastAsia="en-IN"/>
              </w:rPr>
              <w:t>questions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30B36342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5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1F3877C4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591409DD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5740E004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</w:tr>
      <w:tr w:rsidR="00427B04" w:rsidRPr="0026605D" w14:paraId="43C14A00" w14:textId="6EDED889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21923BAF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proofErr w:type="spellStart"/>
            <w:r w:rsidRPr="0026605D">
              <w:rPr>
                <w:color w:val="000000"/>
                <w:spacing w:val="-5"/>
                <w:szCs w:val="20"/>
                <w:lang w:eastAsia="en-IN"/>
              </w:rPr>
              <w:t>i</w:t>
            </w:r>
            <w:proofErr w:type="spellEnd"/>
            <w:r w:rsidRPr="0026605D">
              <w:rPr>
                <w:color w:val="000000"/>
                <w:spacing w:val="-5"/>
                <w:szCs w:val="20"/>
                <w:lang w:eastAsia="en-IN"/>
              </w:rPr>
              <w:t>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02086CFD" w14:textId="544BBA49" w:rsidR="00427B04" w:rsidRPr="0026605D" w:rsidRDefault="00427B04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Define Marginal Propensity to Consume (MPC).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1849D32B" w14:textId="77777777" w:rsidR="00427B04" w:rsidRPr="0026605D" w:rsidRDefault="00427B04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341DDFF4" w14:textId="72957C7F" w:rsidR="00427B04" w:rsidRPr="0026605D" w:rsidRDefault="0016544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3FD527B8" w14:textId="384F9F89" w:rsidR="00427B04" w:rsidRPr="0026605D" w:rsidRDefault="00E406A5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7625ECDD" w14:textId="04A6F7F2" w:rsidR="00427B04" w:rsidRPr="0026605D" w:rsidRDefault="00626E8A" w:rsidP="00306D47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21939FB6" w14:textId="27FCC61C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6940C654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750566AB" w14:textId="21CD9FCA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Mention any two factors affecting the Consumption Function.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6B40AC5F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2A36ACC2" w14:textId="6BD61696" w:rsidR="00427B04" w:rsidRPr="0026605D" w:rsidRDefault="0016544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0F01DADE" w14:textId="61A80FED" w:rsidR="00427B04" w:rsidRPr="0026605D" w:rsidRDefault="00E406A5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2748E256" w14:textId="2F850932" w:rsidR="00427B04" w:rsidRPr="0026605D" w:rsidRDefault="00626E8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6A1F8990" w14:textId="321FBFA1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3762DFF6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4"/>
                <w:szCs w:val="20"/>
                <w:lang w:eastAsia="en-IN"/>
              </w:rPr>
              <w:t>iii.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6736A7D9" w14:textId="402D74C9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State the formula for Average Propensity to Consume (APC).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36D2149D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031A7897" w14:textId="0F2D5B7A" w:rsidR="00427B04" w:rsidRPr="0026605D" w:rsidRDefault="0016544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1</w:t>
            </w:r>
          </w:p>
        </w:tc>
        <w:tc>
          <w:tcPr>
            <w:tcW w:w="1069" w:type="dxa"/>
          </w:tcPr>
          <w:p w14:paraId="1D143B9B" w14:textId="0777EA0B" w:rsidR="00427B04" w:rsidRPr="0026605D" w:rsidRDefault="00E406A5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07075AC9" w14:textId="3E16F1D5" w:rsidR="00427B04" w:rsidRPr="0026605D" w:rsidRDefault="00626E8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Remembering</w:t>
            </w:r>
          </w:p>
        </w:tc>
      </w:tr>
      <w:tr w:rsidR="00427B04" w:rsidRPr="0026605D" w14:paraId="132F8AD1" w14:textId="40327596" w:rsidTr="00427B04">
        <w:trPr>
          <w:trHeight w:val="320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56ED3BFE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66236194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76635097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069" w:type="dxa"/>
          </w:tcPr>
          <w:p w14:paraId="3A176FEA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069" w:type="dxa"/>
          </w:tcPr>
          <w:p w14:paraId="17CB8631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069" w:type="dxa"/>
          </w:tcPr>
          <w:p w14:paraId="6AD5C78B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</w:tr>
      <w:tr w:rsidR="00427B04" w:rsidRPr="0026605D" w14:paraId="56BB0245" w14:textId="26550759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21ED1D10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Q5.</w:t>
            </w: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2080BDF0" w14:textId="77777777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Attempt Any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Three </w:t>
            </w:r>
            <w:r w:rsidRPr="0026605D">
              <w:rPr>
                <w:color w:val="000000"/>
                <w:lang w:eastAsia="en-IN"/>
              </w:rPr>
              <w:t>Questions out of Four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060372D6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4"/>
                <w:szCs w:val="20"/>
                <w:lang w:eastAsia="en-IN"/>
              </w:rPr>
              <w:t>12</w:t>
            </w:r>
          </w:p>
        </w:tc>
        <w:tc>
          <w:tcPr>
            <w:tcW w:w="1069" w:type="dxa"/>
          </w:tcPr>
          <w:p w14:paraId="4F8E4354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577096CE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2707B1E2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4"/>
                <w:szCs w:val="20"/>
                <w:lang w:eastAsia="en-IN"/>
              </w:rPr>
            </w:pPr>
          </w:p>
        </w:tc>
      </w:tr>
      <w:tr w:rsidR="00427B04" w:rsidRPr="0026605D" w14:paraId="0E656475" w14:textId="6D3FE8B1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5F52FBFD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proofErr w:type="spellStart"/>
            <w:r w:rsidRPr="0026605D">
              <w:rPr>
                <w:color w:val="000000"/>
                <w:spacing w:val="-5"/>
                <w:szCs w:val="20"/>
                <w:lang w:eastAsia="en-IN"/>
              </w:rPr>
              <w:t>i</w:t>
            </w:r>
            <w:proofErr w:type="spellEnd"/>
            <w:r w:rsidRPr="0026605D">
              <w:rPr>
                <w:color w:val="000000"/>
                <w:spacing w:val="-5"/>
                <w:szCs w:val="20"/>
                <w:lang w:eastAsia="en-IN"/>
              </w:rPr>
              <w:t>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0D99FA78" w14:textId="08B365E2" w:rsidR="00427B04" w:rsidRPr="0026605D" w:rsidRDefault="00427B04" w:rsidP="00F14A1A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Explain Aggregate Demand and Aggregate Supply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672A9419" w14:textId="77777777" w:rsidR="00427B04" w:rsidRPr="0026605D" w:rsidRDefault="00427B04" w:rsidP="00F14A1A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069" w:type="dxa"/>
          </w:tcPr>
          <w:p w14:paraId="33A930AC" w14:textId="422FA28D" w:rsidR="00427B04" w:rsidRPr="0026605D" w:rsidRDefault="0016544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2B4DB08D" w14:textId="1E5A4D8A" w:rsidR="00427B04" w:rsidRPr="0026605D" w:rsidRDefault="00E406A5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47CEB3FA" w14:textId="6E767E96" w:rsidR="00427B04" w:rsidRPr="0026605D" w:rsidRDefault="00626E8A" w:rsidP="00F14A1A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Understanding</w:t>
            </w:r>
          </w:p>
        </w:tc>
      </w:tr>
      <w:tr w:rsidR="00427B04" w:rsidRPr="0026605D" w14:paraId="39DCEB38" w14:textId="5FDB6A64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62CB9C1E" w14:textId="77777777" w:rsidR="00427B04" w:rsidRPr="0026605D" w:rsidRDefault="00427B04" w:rsidP="00B015FF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ii.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38310CE8" w14:textId="265FFC22" w:rsidR="00427B04" w:rsidRPr="0026605D" w:rsidRDefault="00427B04" w:rsidP="00B015FF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State the factors affecting Consumption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4CC8EA3C" w14:textId="77777777" w:rsidR="00427B04" w:rsidRPr="0026605D" w:rsidRDefault="00427B04" w:rsidP="00B015FF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069" w:type="dxa"/>
          </w:tcPr>
          <w:p w14:paraId="7C812DD0" w14:textId="387BDBF5" w:rsidR="00427B04" w:rsidRPr="0026605D" w:rsidRDefault="0016544A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2984F9EC" w14:textId="095D5AB0" w:rsidR="00427B04" w:rsidRPr="0026605D" w:rsidRDefault="00E406A5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7F8D5FBB" w14:textId="77777777" w:rsidR="00427B04" w:rsidRPr="0026605D" w:rsidRDefault="00427B04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</w:p>
        </w:tc>
      </w:tr>
      <w:tr w:rsidR="00427B04" w:rsidRPr="0026605D" w14:paraId="01319353" w14:textId="6D9E8E3B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6B38A0C7" w14:textId="77777777" w:rsidR="00427B04" w:rsidRPr="0026605D" w:rsidRDefault="00427B04" w:rsidP="00B015FF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4"/>
                <w:szCs w:val="20"/>
                <w:lang w:eastAsia="en-IN"/>
              </w:rPr>
              <w:t>iii.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767CDF89" w14:textId="37860ADA" w:rsidR="00427B04" w:rsidRPr="0026605D" w:rsidRDefault="00427B04" w:rsidP="00B015FF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If the government increases taxes, how would it affect the Average Propensity to Consume (APC</w:t>
            </w:r>
            <w:r w:rsidRPr="0026605D">
              <w:rPr>
                <w:b/>
                <w:bCs/>
                <w:color w:val="000000"/>
                <w:lang w:eastAsia="en-IN"/>
              </w:rPr>
              <w:t>) a</w:t>
            </w:r>
            <w:r w:rsidRPr="0026605D">
              <w:rPr>
                <w:color w:val="000000"/>
                <w:lang w:eastAsia="en-IN"/>
              </w:rPr>
              <w:t>nd overall consumption levels?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2F9884AE" w14:textId="77777777" w:rsidR="00427B04" w:rsidRPr="0026605D" w:rsidRDefault="00427B04" w:rsidP="00B015FF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069" w:type="dxa"/>
          </w:tcPr>
          <w:p w14:paraId="3948FB74" w14:textId="02B2180E" w:rsidR="00427B04" w:rsidRPr="0026605D" w:rsidRDefault="0016544A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2CBA7B5B" w14:textId="5D6CC437" w:rsidR="00427B04" w:rsidRPr="0026605D" w:rsidRDefault="00E406A5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76C34CAA" w14:textId="19C233C4" w:rsidR="00427B04" w:rsidRPr="0026605D" w:rsidRDefault="00626E8A" w:rsidP="00B015FF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 xml:space="preserve">Applying </w:t>
            </w:r>
          </w:p>
        </w:tc>
      </w:tr>
      <w:tr w:rsidR="00427B04" w:rsidRPr="0026605D" w14:paraId="6F6AC524" w14:textId="3D6110DE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65ED9830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iv.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66F45CC0" w14:textId="53ACEA82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Explain the Investment Function in detail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47972BF5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4</w:t>
            </w:r>
          </w:p>
        </w:tc>
        <w:tc>
          <w:tcPr>
            <w:tcW w:w="1069" w:type="dxa"/>
          </w:tcPr>
          <w:p w14:paraId="11BFF10B" w14:textId="05518098" w:rsidR="00427B04" w:rsidRPr="0026605D" w:rsidRDefault="0016544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71397631" w14:textId="30B04740" w:rsidR="00427B04" w:rsidRPr="0026605D" w:rsidRDefault="00E406A5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4FD0D8E8" w14:textId="0192DAD9" w:rsidR="00427B04" w:rsidRPr="0026605D" w:rsidRDefault="00626E8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Understanding</w:t>
            </w:r>
          </w:p>
        </w:tc>
      </w:tr>
      <w:tr w:rsidR="00427B04" w:rsidRPr="0026605D" w14:paraId="1C9D241F" w14:textId="1A1E2855" w:rsidTr="00427B04">
        <w:trPr>
          <w:trHeight w:val="320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6E19F561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74E77B74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6F77FCA9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  <w:r w:rsidRPr="0026605D">
              <w:rPr>
                <w:color w:val="000000"/>
                <w:sz w:val="14"/>
                <w:szCs w:val="14"/>
                <w:lang w:val="en-IN" w:eastAsia="en-IN"/>
              </w:rPr>
              <w:t> </w:t>
            </w:r>
          </w:p>
        </w:tc>
        <w:tc>
          <w:tcPr>
            <w:tcW w:w="1069" w:type="dxa"/>
          </w:tcPr>
          <w:p w14:paraId="065A288B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069" w:type="dxa"/>
          </w:tcPr>
          <w:p w14:paraId="5060F145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  <w:tc>
          <w:tcPr>
            <w:tcW w:w="1069" w:type="dxa"/>
          </w:tcPr>
          <w:p w14:paraId="11FDF583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sz w:val="14"/>
                <w:szCs w:val="14"/>
                <w:lang w:val="en-IN" w:eastAsia="en-IN"/>
              </w:rPr>
            </w:pPr>
          </w:p>
        </w:tc>
      </w:tr>
      <w:tr w:rsidR="00427B04" w:rsidRPr="0026605D" w14:paraId="79472C26" w14:textId="56C051A5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537F67CB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Q6.</w:t>
            </w:r>
          </w:p>
        </w:tc>
        <w:tc>
          <w:tcPr>
            <w:tcW w:w="5517" w:type="dxa"/>
            <w:shd w:val="clear" w:color="auto" w:fill="auto"/>
            <w:vAlign w:val="center"/>
            <w:hideMark/>
          </w:tcPr>
          <w:p w14:paraId="59BDA8DE" w14:textId="77777777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zCs w:val="20"/>
                <w:lang w:eastAsia="en-IN"/>
              </w:rPr>
              <w:t xml:space="preserve">Attempt Any </w:t>
            </w:r>
            <w:r w:rsidRPr="0026605D">
              <w:rPr>
                <w:b/>
                <w:bCs/>
                <w:color w:val="000000"/>
                <w:lang w:eastAsia="en-IN"/>
              </w:rPr>
              <w:t xml:space="preserve">One </w:t>
            </w:r>
            <w:r w:rsidRPr="0026605D">
              <w:rPr>
                <w:color w:val="000000"/>
                <w:lang w:eastAsia="en-IN"/>
              </w:rPr>
              <w:t>Question out of Two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5C04297C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lang w:val="en-IN" w:eastAsia="en-IN"/>
              </w:rPr>
            </w:pPr>
            <w:r w:rsidRPr="0026605D">
              <w:rPr>
                <w:b/>
                <w:bCs/>
                <w:color w:val="000000"/>
                <w:spacing w:val="-5"/>
                <w:szCs w:val="20"/>
                <w:lang w:eastAsia="en-IN"/>
              </w:rPr>
              <w:t>5</w:t>
            </w:r>
          </w:p>
        </w:tc>
        <w:tc>
          <w:tcPr>
            <w:tcW w:w="1069" w:type="dxa"/>
          </w:tcPr>
          <w:p w14:paraId="55960B4D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5F36B0EE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  <w:tc>
          <w:tcPr>
            <w:tcW w:w="1069" w:type="dxa"/>
          </w:tcPr>
          <w:p w14:paraId="2B09037B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pacing w:val="-5"/>
                <w:szCs w:val="20"/>
                <w:lang w:eastAsia="en-IN"/>
              </w:rPr>
            </w:pPr>
          </w:p>
        </w:tc>
      </w:tr>
      <w:tr w:rsidR="00427B04" w:rsidRPr="0026605D" w14:paraId="0E17221A" w14:textId="13D745AD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3A75AC82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lastRenderedPageBreak/>
              <w:t>(a)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4F67D70F" w14:textId="40E1B523" w:rsidR="00427B04" w:rsidRPr="0026605D" w:rsidRDefault="00427B04" w:rsidP="009561CD">
            <w:pPr>
              <w:widowControl/>
              <w:autoSpaceDE/>
              <w:autoSpaceDN/>
              <w:jc w:val="both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val="en-IN" w:eastAsia="en-IN"/>
              </w:rPr>
              <w:t>Explain Linear Consumption function with the help of a schedule.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5DB24080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5</w:t>
            </w:r>
          </w:p>
        </w:tc>
        <w:tc>
          <w:tcPr>
            <w:tcW w:w="1069" w:type="dxa"/>
          </w:tcPr>
          <w:p w14:paraId="3EA4E2E0" w14:textId="22BF00D8" w:rsidR="00427B04" w:rsidRPr="0026605D" w:rsidRDefault="0016544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20BAA4F3" w14:textId="75AA30D9" w:rsidR="00427B04" w:rsidRPr="0026605D" w:rsidRDefault="00E406A5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4498B5F8" w14:textId="2286D0EE" w:rsidR="00427B04" w:rsidRPr="0026605D" w:rsidRDefault="00626E8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Analyzing</w:t>
            </w:r>
          </w:p>
        </w:tc>
      </w:tr>
      <w:tr w:rsidR="00427B04" w:rsidRPr="0026605D" w14:paraId="02CEFE4E" w14:textId="3189C6CF" w:rsidTr="00427B04">
        <w:trPr>
          <w:trHeight w:val="335"/>
          <w:jc w:val="center"/>
        </w:trPr>
        <w:tc>
          <w:tcPr>
            <w:tcW w:w="751" w:type="dxa"/>
            <w:shd w:val="clear" w:color="auto" w:fill="auto"/>
            <w:vAlign w:val="center"/>
            <w:hideMark/>
          </w:tcPr>
          <w:p w14:paraId="2883E643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5"/>
                <w:szCs w:val="20"/>
                <w:lang w:eastAsia="en-IN"/>
              </w:rPr>
              <w:t>(b)</w:t>
            </w:r>
          </w:p>
        </w:tc>
        <w:tc>
          <w:tcPr>
            <w:tcW w:w="5517" w:type="dxa"/>
            <w:shd w:val="clear" w:color="auto" w:fill="auto"/>
            <w:vAlign w:val="center"/>
          </w:tcPr>
          <w:p w14:paraId="67254F43" w14:textId="43940A01" w:rsidR="00427B04" w:rsidRPr="0026605D" w:rsidRDefault="00427B04" w:rsidP="009561CD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lang w:eastAsia="en-IN"/>
              </w:rPr>
              <w:t>A bank raises interest rates on savings accounts. How will this impact Consumption and Saving Functions in the Keynesian framework?</w:t>
            </w:r>
          </w:p>
        </w:tc>
        <w:tc>
          <w:tcPr>
            <w:tcW w:w="1283" w:type="dxa"/>
            <w:shd w:val="clear" w:color="auto" w:fill="auto"/>
            <w:vAlign w:val="center"/>
            <w:hideMark/>
          </w:tcPr>
          <w:p w14:paraId="1D5E9CA7" w14:textId="77777777" w:rsidR="00427B04" w:rsidRPr="0026605D" w:rsidRDefault="00427B04" w:rsidP="009561CD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  <w:r w:rsidRPr="0026605D">
              <w:rPr>
                <w:color w:val="000000"/>
                <w:spacing w:val="-10"/>
                <w:szCs w:val="20"/>
                <w:lang w:eastAsia="en-IN"/>
              </w:rPr>
              <w:t>5</w:t>
            </w:r>
          </w:p>
        </w:tc>
        <w:tc>
          <w:tcPr>
            <w:tcW w:w="1069" w:type="dxa"/>
          </w:tcPr>
          <w:p w14:paraId="65297769" w14:textId="14901CBA" w:rsidR="00427B04" w:rsidRPr="0026605D" w:rsidRDefault="0016544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2</w:t>
            </w:r>
          </w:p>
        </w:tc>
        <w:tc>
          <w:tcPr>
            <w:tcW w:w="1069" w:type="dxa"/>
          </w:tcPr>
          <w:p w14:paraId="222FD0CB" w14:textId="1D20E36E" w:rsidR="00427B04" w:rsidRPr="0026605D" w:rsidRDefault="00E406A5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>
              <w:rPr>
                <w:color w:val="000000"/>
                <w:spacing w:val="-10"/>
                <w:szCs w:val="20"/>
                <w:lang w:eastAsia="en-IN"/>
              </w:rPr>
              <w:t>3</w:t>
            </w:r>
          </w:p>
        </w:tc>
        <w:tc>
          <w:tcPr>
            <w:tcW w:w="1069" w:type="dxa"/>
          </w:tcPr>
          <w:p w14:paraId="0D9CB344" w14:textId="3A1673B4" w:rsidR="00427B04" w:rsidRPr="0026605D" w:rsidRDefault="00626E8A" w:rsidP="009561CD">
            <w:pPr>
              <w:widowControl/>
              <w:autoSpaceDE/>
              <w:autoSpaceDN/>
              <w:jc w:val="center"/>
              <w:rPr>
                <w:color w:val="000000"/>
                <w:spacing w:val="-10"/>
                <w:szCs w:val="20"/>
                <w:lang w:eastAsia="en-IN"/>
              </w:rPr>
            </w:pPr>
            <w:r w:rsidRPr="00626E8A">
              <w:rPr>
                <w:color w:val="000000"/>
                <w:spacing w:val="-10"/>
                <w:szCs w:val="20"/>
                <w:lang w:eastAsia="en-IN"/>
              </w:rPr>
              <w:t>Creating</w:t>
            </w:r>
          </w:p>
        </w:tc>
      </w:tr>
    </w:tbl>
    <w:p w14:paraId="59FEA730" w14:textId="77777777" w:rsidR="00700672" w:rsidRPr="0026605D" w:rsidRDefault="00700672" w:rsidP="0026605D">
      <w:pPr>
        <w:rPr>
          <w:sz w:val="20"/>
          <w:szCs w:val="20"/>
        </w:rPr>
      </w:pPr>
    </w:p>
    <w:sectPr w:rsidR="00700672" w:rsidRPr="0026605D" w:rsidSect="009C3207">
      <w:type w:val="continuous"/>
      <w:pgSz w:w="11900" w:h="16840"/>
      <w:pgMar w:top="560" w:right="566" w:bottom="9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07156" w14:textId="77777777" w:rsidR="00CF36CF" w:rsidRDefault="00CF36CF">
      <w:r>
        <w:separator/>
      </w:r>
    </w:p>
  </w:endnote>
  <w:endnote w:type="continuationSeparator" w:id="0">
    <w:p w14:paraId="0D76202D" w14:textId="77777777" w:rsidR="00CF36CF" w:rsidRDefault="00CF36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C83F6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4E510409" wp14:editId="151499A0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56461F" w14:textId="00124A34" w:rsidR="00A65488" w:rsidRDefault="00A65488">
                          <w:pPr>
                            <w:pStyle w:val="BodyText"/>
                            <w:ind w:left="6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51040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" filled="f" stroked="f">
              <v:textbox inset="0,0,0,0">
                <w:txbxContent>
                  <w:p w14:paraId="5256461F" w14:textId="00124A34" w:rsidR="00A65488" w:rsidRDefault="00A65488">
                    <w:pPr>
                      <w:pStyle w:val="BodyText"/>
                      <w:ind w:lef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5CCAC" w14:textId="77777777" w:rsidR="00CF36CF" w:rsidRDefault="00CF36CF">
      <w:r>
        <w:separator/>
      </w:r>
    </w:p>
  </w:footnote>
  <w:footnote w:type="continuationSeparator" w:id="0">
    <w:p w14:paraId="0FE39944" w14:textId="77777777" w:rsidR="00CF36CF" w:rsidRDefault="00CF36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1058865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075ED0"/>
    <w:rsid w:val="0016544A"/>
    <w:rsid w:val="00185175"/>
    <w:rsid w:val="001946BB"/>
    <w:rsid w:val="00245986"/>
    <w:rsid w:val="0026605D"/>
    <w:rsid w:val="002C14AE"/>
    <w:rsid w:val="002C5B15"/>
    <w:rsid w:val="00306D47"/>
    <w:rsid w:val="00362DE9"/>
    <w:rsid w:val="00427B04"/>
    <w:rsid w:val="004838FD"/>
    <w:rsid w:val="004A17E4"/>
    <w:rsid w:val="004A19F2"/>
    <w:rsid w:val="004D4D14"/>
    <w:rsid w:val="00553EFB"/>
    <w:rsid w:val="00626E8A"/>
    <w:rsid w:val="006B2825"/>
    <w:rsid w:val="006D306B"/>
    <w:rsid w:val="00700672"/>
    <w:rsid w:val="008468A1"/>
    <w:rsid w:val="0085637C"/>
    <w:rsid w:val="0087345E"/>
    <w:rsid w:val="00875DAF"/>
    <w:rsid w:val="008C58E1"/>
    <w:rsid w:val="008D2E17"/>
    <w:rsid w:val="0095290D"/>
    <w:rsid w:val="00956114"/>
    <w:rsid w:val="009561CD"/>
    <w:rsid w:val="009800AF"/>
    <w:rsid w:val="00996C70"/>
    <w:rsid w:val="009C3207"/>
    <w:rsid w:val="009C39B6"/>
    <w:rsid w:val="009F3C3D"/>
    <w:rsid w:val="00A62989"/>
    <w:rsid w:val="00A65488"/>
    <w:rsid w:val="00A75324"/>
    <w:rsid w:val="00AA78A0"/>
    <w:rsid w:val="00AE6B09"/>
    <w:rsid w:val="00B015FF"/>
    <w:rsid w:val="00B26E23"/>
    <w:rsid w:val="00BD4E71"/>
    <w:rsid w:val="00C12EA8"/>
    <w:rsid w:val="00CF36CF"/>
    <w:rsid w:val="00CF4177"/>
    <w:rsid w:val="00D01AB6"/>
    <w:rsid w:val="00D108BC"/>
    <w:rsid w:val="00E14B7B"/>
    <w:rsid w:val="00E406A5"/>
    <w:rsid w:val="00E43006"/>
    <w:rsid w:val="00F0188A"/>
    <w:rsid w:val="00F02EEC"/>
    <w:rsid w:val="00F14A1A"/>
    <w:rsid w:val="00F16B94"/>
    <w:rsid w:val="00F40FFB"/>
    <w:rsid w:val="00F42689"/>
    <w:rsid w:val="00FC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542EC4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385</Words>
  <Characters>2042</Characters>
  <Application>Microsoft Office Word</Application>
  <DocSecurity>0</DocSecurity>
  <Lines>255</Lines>
  <Paragraphs>134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Manasi Patel</cp:lastModifiedBy>
  <cp:revision>40</cp:revision>
  <dcterms:created xsi:type="dcterms:W3CDTF">2025-01-17T06:12:00Z</dcterms:created>
  <dcterms:modified xsi:type="dcterms:W3CDTF">2025-03-06T14:09:00Z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877d51d566f9e42252e314c54ada82c88f02827b959c1833d8486e20d5dbf45f</vt:lpwstr>
  </property>
</Properties>
</file>