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488" w:rsidRDefault="00A65488">
      <w:pPr>
        <w:spacing w:before="173"/>
        <w:rPr>
          <w:sz w:val="24"/>
        </w:rPr>
      </w:pPr>
      <w:bookmarkStart w:id="0" w:name="_GoBack"/>
      <w:bookmarkEnd w:id="0"/>
    </w:p>
    <w:p w:rsidR="00A3133B" w:rsidRDefault="00A3133B" w:rsidP="00A3133B">
      <w:pPr>
        <w:tabs>
          <w:tab w:val="left" w:pos="7379"/>
          <w:tab w:val="left" w:pos="9425"/>
        </w:tabs>
        <w:ind w:left="175"/>
        <w:jc w:val="center"/>
        <w:rPr>
          <w:b/>
          <w:sz w:val="24"/>
        </w:rPr>
      </w:pPr>
      <w:r>
        <w:rPr>
          <w:b/>
          <w:sz w:val="24"/>
        </w:rPr>
        <w:t>SeatNo:</w:t>
      </w:r>
      <w:r>
        <w:rPr>
          <w:b/>
          <w:spacing w:val="-2"/>
          <w:sz w:val="24"/>
        </w:rPr>
        <w:t>.....................</w:t>
      </w:r>
      <w:r>
        <w:rPr>
          <w:b/>
          <w:sz w:val="24"/>
        </w:rPr>
        <w:tab/>
        <w:t>Enrollment</w:t>
      </w:r>
      <w:r>
        <w:rPr>
          <w:b/>
          <w:spacing w:val="-5"/>
          <w:sz w:val="24"/>
        </w:rPr>
        <w:t>No:</w:t>
      </w:r>
      <w:r>
        <w:rPr>
          <w:b/>
          <w:sz w:val="24"/>
        </w:rPr>
        <w:tab/>
      </w:r>
      <w:r>
        <w:rPr>
          <w:b/>
          <w:spacing w:val="-2"/>
          <w:sz w:val="24"/>
        </w:rPr>
        <w:t>.....................</w:t>
      </w:r>
    </w:p>
    <w:p w:rsidR="00A3133B" w:rsidRDefault="00A3133B" w:rsidP="00A3133B">
      <w:pPr>
        <w:spacing w:before="77"/>
        <w:rPr>
          <w:b/>
          <w:sz w:val="24"/>
        </w:rPr>
      </w:pPr>
    </w:p>
    <w:p w:rsidR="00A3133B" w:rsidRDefault="00A3133B" w:rsidP="00A3133B">
      <w:pPr>
        <w:spacing w:line="333" w:lineRule="exact"/>
        <w:ind w:left="123"/>
        <w:jc w:val="center"/>
        <w:rPr>
          <w:b/>
          <w:sz w:val="29"/>
        </w:rPr>
      </w:pPr>
      <w:r>
        <w:rPr>
          <w:b/>
          <w:spacing w:val="-4"/>
          <w:sz w:val="29"/>
        </w:rPr>
        <w:t>PARUL</w:t>
      </w:r>
      <w:r w:rsidR="006F2116">
        <w:rPr>
          <w:b/>
          <w:spacing w:val="-4"/>
          <w:sz w:val="29"/>
        </w:rPr>
        <w:t xml:space="preserve"> </w:t>
      </w:r>
      <w:r>
        <w:rPr>
          <w:b/>
          <w:spacing w:val="-2"/>
          <w:sz w:val="29"/>
        </w:rPr>
        <w:t>UNIVERSITY</w:t>
      </w:r>
    </w:p>
    <w:p w:rsidR="00A3133B" w:rsidRDefault="00A3133B" w:rsidP="00A3133B">
      <w:pPr>
        <w:spacing w:line="332" w:lineRule="exact"/>
        <w:ind w:left="123"/>
        <w:jc w:val="center"/>
        <w:rPr>
          <w:b/>
          <w:sz w:val="29"/>
        </w:rPr>
      </w:pPr>
      <w:r>
        <w:rPr>
          <w:b/>
          <w:sz w:val="29"/>
        </w:rPr>
        <w:t>FACULTY</w:t>
      </w:r>
      <w:r w:rsidR="0083247F">
        <w:rPr>
          <w:b/>
          <w:sz w:val="29"/>
        </w:rPr>
        <w:t xml:space="preserve"> </w:t>
      </w:r>
      <w:r>
        <w:rPr>
          <w:b/>
          <w:sz w:val="29"/>
        </w:rPr>
        <w:t>OF</w:t>
      </w:r>
      <w:r w:rsidR="0083247F">
        <w:rPr>
          <w:b/>
          <w:sz w:val="29"/>
        </w:rPr>
        <w:t xml:space="preserve"> </w:t>
      </w:r>
      <w:r>
        <w:rPr>
          <w:b/>
          <w:sz w:val="29"/>
        </w:rPr>
        <w:t>MANAGEMENT</w:t>
      </w:r>
      <w:r w:rsidR="0083247F">
        <w:rPr>
          <w:b/>
          <w:sz w:val="29"/>
        </w:rPr>
        <w:t xml:space="preserve"> </w:t>
      </w:r>
      <w:r>
        <w:rPr>
          <w:b/>
          <w:spacing w:val="-2"/>
          <w:sz w:val="29"/>
        </w:rPr>
        <w:t>STUDIES</w:t>
      </w:r>
    </w:p>
    <w:p w:rsidR="00A3133B" w:rsidRDefault="00A3133B" w:rsidP="00A3133B">
      <w:pPr>
        <w:spacing w:line="333" w:lineRule="exact"/>
        <w:ind w:left="123"/>
        <w:jc w:val="center"/>
        <w:rPr>
          <w:b/>
          <w:sz w:val="29"/>
        </w:rPr>
      </w:pPr>
      <w:r>
        <w:rPr>
          <w:b/>
          <w:sz w:val="29"/>
        </w:rPr>
        <w:t>Int DBA BBA Summer</w:t>
      </w:r>
      <w:r w:rsidR="0083247F">
        <w:rPr>
          <w:b/>
          <w:sz w:val="29"/>
        </w:rPr>
        <w:t xml:space="preserve"> </w:t>
      </w:r>
      <w:r>
        <w:rPr>
          <w:b/>
          <w:sz w:val="29"/>
        </w:rPr>
        <w:t>2024-2025</w:t>
      </w:r>
      <w:r w:rsidR="0083247F">
        <w:rPr>
          <w:b/>
          <w:sz w:val="29"/>
        </w:rPr>
        <w:t xml:space="preserve"> </w:t>
      </w:r>
      <w:r>
        <w:rPr>
          <w:b/>
          <w:spacing w:val="-2"/>
          <w:sz w:val="29"/>
        </w:rPr>
        <w:t>Examination</w:t>
      </w:r>
    </w:p>
    <w:p w:rsidR="00A3133B" w:rsidRDefault="00A3133B" w:rsidP="00A3133B">
      <w:pPr>
        <w:spacing w:before="28"/>
        <w:rPr>
          <w:b/>
          <w:sz w:val="29"/>
        </w:rPr>
      </w:pPr>
    </w:p>
    <w:p w:rsidR="00A3133B" w:rsidRDefault="00A3133B" w:rsidP="00A3133B">
      <w:pPr>
        <w:tabs>
          <w:tab w:val="left" w:pos="6555"/>
        </w:tabs>
        <w:ind w:left="175"/>
        <w:rPr>
          <w:b/>
          <w:sz w:val="19"/>
        </w:rPr>
      </w:pPr>
      <w:r>
        <w:rPr>
          <w:b/>
          <w:sz w:val="19"/>
        </w:rPr>
        <w:t>Semester:</w:t>
      </w:r>
      <w:r w:rsidR="0005219A">
        <w:rPr>
          <w:b/>
          <w:spacing w:val="-2"/>
          <w:sz w:val="19"/>
        </w:rPr>
        <w:t xml:space="preserve"> 04</w:t>
      </w:r>
      <w:r>
        <w:rPr>
          <w:b/>
          <w:sz w:val="19"/>
        </w:rPr>
        <w:tab/>
      </w:r>
      <w:r w:rsidR="003D3A65">
        <w:rPr>
          <w:b/>
          <w:sz w:val="19"/>
        </w:rPr>
        <w:t xml:space="preserve">                     </w:t>
      </w:r>
      <w:r>
        <w:rPr>
          <w:b/>
          <w:sz w:val="19"/>
        </w:rPr>
        <w:t>Date:</w:t>
      </w:r>
      <w:r w:rsidR="008468BD">
        <w:rPr>
          <w:b/>
          <w:sz w:val="19"/>
        </w:rPr>
        <w:t xml:space="preserve"> 28/01/2025</w:t>
      </w:r>
    </w:p>
    <w:p w:rsidR="00A3133B" w:rsidRDefault="00A3133B" w:rsidP="00A3133B">
      <w:pPr>
        <w:tabs>
          <w:tab w:val="left" w:pos="6555"/>
        </w:tabs>
        <w:spacing w:before="52"/>
        <w:ind w:left="175"/>
        <w:rPr>
          <w:b/>
          <w:sz w:val="19"/>
        </w:rPr>
      </w:pPr>
      <w:r>
        <w:rPr>
          <w:b/>
          <w:sz w:val="19"/>
        </w:rPr>
        <w:t>Subject</w:t>
      </w:r>
      <w:r w:rsidR="001633EE">
        <w:rPr>
          <w:b/>
          <w:sz w:val="19"/>
        </w:rPr>
        <w:t xml:space="preserve"> </w:t>
      </w:r>
      <w:r>
        <w:rPr>
          <w:b/>
          <w:sz w:val="19"/>
        </w:rPr>
        <w:t>Code:</w:t>
      </w:r>
      <w:r w:rsidR="001633EE">
        <w:rPr>
          <w:b/>
          <w:sz w:val="19"/>
        </w:rPr>
        <w:t xml:space="preserve"> 06303252</w:t>
      </w:r>
      <w:r w:rsidR="00374577">
        <w:rPr>
          <w:b/>
          <w:sz w:val="19"/>
        </w:rPr>
        <w:t xml:space="preserve"> </w:t>
      </w:r>
      <w:r>
        <w:rPr>
          <w:b/>
          <w:sz w:val="19"/>
        </w:rPr>
        <w:tab/>
      </w:r>
      <w:r w:rsidR="003D3A65">
        <w:rPr>
          <w:b/>
          <w:sz w:val="19"/>
        </w:rPr>
        <w:t xml:space="preserve">                     </w:t>
      </w:r>
      <w:r>
        <w:rPr>
          <w:b/>
          <w:sz w:val="19"/>
        </w:rPr>
        <w:t>Time:</w:t>
      </w:r>
      <w:r w:rsidR="007A08F5">
        <w:rPr>
          <w:b/>
          <w:sz w:val="19"/>
        </w:rPr>
        <w:t xml:space="preserve"> </w:t>
      </w:r>
      <w:r>
        <w:rPr>
          <w:b/>
          <w:sz w:val="19"/>
        </w:rPr>
        <w:t>1hrs30</w:t>
      </w:r>
      <w:r>
        <w:rPr>
          <w:b/>
          <w:spacing w:val="-5"/>
          <w:sz w:val="19"/>
        </w:rPr>
        <w:t>min</w:t>
      </w:r>
    </w:p>
    <w:p w:rsidR="00A3133B" w:rsidRDefault="00A3133B" w:rsidP="00A3133B">
      <w:pPr>
        <w:tabs>
          <w:tab w:val="left" w:pos="6555"/>
        </w:tabs>
        <w:spacing w:before="52"/>
        <w:ind w:left="175"/>
        <w:rPr>
          <w:b/>
          <w:sz w:val="19"/>
        </w:rPr>
      </w:pPr>
      <w:r>
        <w:rPr>
          <w:b/>
          <w:sz w:val="19"/>
        </w:rPr>
        <w:t>Subject</w:t>
      </w:r>
      <w:r w:rsidR="001633EE">
        <w:rPr>
          <w:b/>
          <w:sz w:val="19"/>
        </w:rPr>
        <w:t xml:space="preserve"> </w:t>
      </w:r>
      <w:r>
        <w:rPr>
          <w:b/>
          <w:sz w:val="19"/>
        </w:rPr>
        <w:t>Name:</w:t>
      </w:r>
      <w:r w:rsidR="00374577">
        <w:rPr>
          <w:b/>
          <w:sz w:val="19"/>
        </w:rPr>
        <w:t xml:space="preserve"> General Studies</w:t>
      </w:r>
      <w:r w:rsidR="002D5CA6">
        <w:rPr>
          <w:b/>
          <w:sz w:val="19"/>
        </w:rPr>
        <w:t>- Business</w:t>
      </w:r>
      <w:r>
        <w:rPr>
          <w:b/>
          <w:sz w:val="19"/>
        </w:rPr>
        <w:tab/>
      </w:r>
      <w:r w:rsidR="003D3A65">
        <w:rPr>
          <w:b/>
          <w:sz w:val="19"/>
        </w:rPr>
        <w:t xml:space="preserve">                     </w:t>
      </w:r>
      <w:r>
        <w:rPr>
          <w:b/>
          <w:sz w:val="19"/>
        </w:rPr>
        <w:t>Total</w:t>
      </w:r>
      <w:r w:rsidR="007A08F5">
        <w:rPr>
          <w:b/>
          <w:sz w:val="19"/>
        </w:rPr>
        <w:t xml:space="preserve"> </w:t>
      </w:r>
      <w:r>
        <w:rPr>
          <w:b/>
          <w:sz w:val="19"/>
        </w:rPr>
        <w:t>Marks:</w:t>
      </w:r>
      <w:r w:rsidR="007A08F5">
        <w:rPr>
          <w:b/>
          <w:sz w:val="19"/>
        </w:rPr>
        <w:t xml:space="preserve"> </w:t>
      </w:r>
      <w:r>
        <w:rPr>
          <w:b/>
          <w:spacing w:val="-5"/>
          <w:sz w:val="19"/>
        </w:rPr>
        <w:t>40</w:t>
      </w:r>
    </w:p>
    <w:p w:rsidR="00A3133B" w:rsidRDefault="00A3133B" w:rsidP="00A3133B">
      <w:pPr>
        <w:spacing w:before="142"/>
        <w:rPr>
          <w:b/>
          <w:sz w:val="19"/>
        </w:rPr>
      </w:pPr>
    </w:p>
    <w:p w:rsidR="00A3133B" w:rsidRDefault="00A3133B" w:rsidP="00A3133B">
      <w:pPr>
        <w:spacing w:before="1"/>
        <w:ind w:left="139"/>
        <w:rPr>
          <w:b/>
          <w:sz w:val="24"/>
        </w:rPr>
      </w:pPr>
      <w:r>
        <w:rPr>
          <w:b/>
          <w:spacing w:val="-2"/>
          <w:sz w:val="24"/>
        </w:rPr>
        <w:t>Instructions:</w:t>
      </w:r>
    </w:p>
    <w:p w:rsidR="00A3133B" w:rsidRDefault="00A3133B" w:rsidP="00A3133B">
      <w:pPr>
        <w:pStyle w:val="ListParagraph"/>
        <w:numPr>
          <w:ilvl w:val="0"/>
          <w:numId w:val="1"/>
        </w:numPr>
        <w:tabs>
          <w:tab w:val="left" w:pos="347"/>
        </w:tabs>
        <w:spacing w:before="49"/>
        <w:ind w:left="347" w:hanging="208"/>
      </w:pPr>
      <w:r>
        <w:t xml:space="preserve">All questions are </w:t>
      </w:r>
      <w:r>
        <w:rPr>
          <w:spacing w:val="-2"/>
        </w:rPr>
        <w:t>compulsory.</w:t>
      </w:r>
    </w:p>
    <w:p w:rsidR="00A3133B" w:rsidRDefault="00A3133B" w:rsidP="00A3133B">
      <w:pPr>
        <w:pStyle w:val="ListParagraph"/>
        <w:numPr>
          <w:ilvl w:val="0"/>
          <w:numId w:val="1"/>
        </w:numPr>
        <w:tabs>
          <w:tab w:val="left" w:pos="359"/>
        </w:tabs>
        <w:ind w:left="359" w:hanging="220"/>
      </w:pPr>
      <w:r>
        <w:t xml:space="preserve">Make suitable assumptions whenever </w:t>
      </w:r>
      <w:r>
        <w:rPr>
          <w:spacing w:val="-2"/>
        </w:rPr>
        <w:t>necessary.</w:t>
      </w:r>
    </w:p>
    <w:p w:rsidR="00A3133B" w:rsidRDefault="00A3133B" w:rsidP="00A3133B">
      <w:pPr>
        <w:pStyle w:val="ListParagraph"/>
        <w:numPr>
          <w:ilvl w:val="0"/>
          <w:numId w:val="1"/>
        </w:numPr>
        <w:tabs>
          <w:tab w:val="left" w:pos="355"/>
        </w:tabs>
        <w:ind w:left="355" w:hanging="216"/>
      </w:pPr>
      <w:r>
        <w:t>Write</w:t>
      </w:r>
      <w:r w:rsidR="00335592">
        <w:t xml:space="preserve"> </w:t>
      </w:r>
      <w:r>
        <w:t>the</w:t>
      </w:r>
      <w:r w:rsidR="00335592">
        <w:t xml:space="preserve"> </w:t>
      </w:r>
      <w:r>
        <w:t>answers</w:t>
      </w:r>
      <w:r w:rsidR="00335592">
        <w:t xml:space="preserve"> </w:t>
      </w:r>
      <w:r>
        <w:t>for</w:t>
      </w:r>
      <w:r w:rsidR="00335592">
        <w:t xml:space="preserve"> </w:t>
      </w:r>
      <w:r>
        <w:t>both</w:t>
      </w:r>
      <w:r w:rsidR="0062426A">
        <w:t xml:space="preserve"> </w:t>
      </w:r>
      <w:r>
        <w:t>sections</w:t>
      </w:r>
      <w:r w:rsidR="000570BA">
        <w:t xml:space="preserve"> </w:t>
      </w:r>
      <w:r>
        <w:t>on</w:t>
      </w:r>
      <w:r w:rsidR="000570BA">
        <w:t xml:space="preserve"> separate </w:t>
      </w:r>
      <w:r w:rsidR="00BE200E">
        <w:t>answer</w:t>
      </w:r>
      <w:r w:rsidR="00BE200E">
        <w:rPr>
          <w:spacing w:val="-2"/>
        </w:rPr>
        <w:t xml:space="preserve"> sheets</w:t>
      </w:r>
      <w:r>
        <w:rPr>
          <w:spacing w:val="-2"/>
        </w:rPr>
        <w:t>.</w:t>
      </w:r>
    </w:p>
    <w:p w:rsidR="00A65488" w:rsidRDefault="00A65488">
      <w:pPr>
        <w:rPr>
          <w:sz w:val="20"/>
        </w:rPr>
      </w:pPr>
    </w:p>
    <w:p w:rsidR="00A65488" w:rsidRDefault="00A65488">
      <w:pPr>
        <w:spacing w:before="94" w:after="1"/>
        <w:rPr>
          <w:sz w:val="20"/>
        </w:rPr>
      </w:pPr>
    </w:p>
    <w:p w:rsidR="00A65488" w:rsidRDefault="00A65488">
      <w:pPr>
        <w:pStyle w:val="TableParagraph"/>
        <w:sectPr w:rsidR="00A65488">
          <w:footerReference w:type="default" r:id="rId7"/>
          <w:type w:val="continuous"/>
          <w:pgSz w:w="11900" w:h="16840"/>
          <w:pgMar w:top="560" w:right="566" w:bottom="810" w:left="566" w:header="284" w:footer="268" w:gutter="0"/>
          <w:pgNumType w:start="1"/>
          <w:cols w:space="720"/>
        </w:sectPr>
      </w:pPr>
    </w:p>
    <w:tbl>
      <w:tblPr>
        <w:tblW w:w="10142" w:type="dxa"/>
        <w:jc w:val="center"/>
        <w:tblLayout w:type="fixed"/>
        <w:tblLook w:val="04A0"/>
      </w:tblPr>
      <w:tblGrid>
        <w:gridCol w:w="689"/>
        <w:gridCol w:w="7056"/>
        <w:gridCol w:w="957"/>
        <w:gridCol w:w="720"/>
        <w:gridCol w:w="720"/>
      </w:tblGrid>
      <w:tr w:rsidR="004A19F2" w:rsidRPr="004A19F2" w:rsidTr="00E97EBF">
        <w:trPr>
          <w:trHeight w:val="288"/>
          <w:jc w:val="center"/>
        </w:trPr>
        <w:tc>
          <w:tcPr>
            <w:tcW w:w="689" w:type="dxa"/>
            <w:shd w:val="clear" w:color="auto" w:fill="auto"/>
            <w:hideMark/>
          </w:tcPr>
          <w:p w:rsidR="004A19F2" w:rsidRPr="004A19F2" w:rsidRDefault="004A19F2" w:rsidP="004A19F2">
            <w:pPr>
              <w:widowControl/>
              <w:autoSpaceDE/>
              <w:autoSpaceDN/>
              <w:jc w:val="center"/>
              <w:rPr>
                <w:color w:val="000000"/>
                <w:lang w:val="en-IN" w:eastAsia="en-IN"/>
              </w:rPr>
            </w:pPr>
          </w:p>
        </w:tc>
        <w:tc>
          <w:tcPr>
            <w:tcW w:w="7056"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z w:val="24"/>
                <w:lang w:eastAsia="en-IN"/>
              </w:rPr>
              <w:t xml:space="preserve">SECTION </w:t>
            </w:r>
            <w:r w:rsidR="00595B9A">
              <w:rPr>
                <w:b/>
                <w:bCs/>
                <w:color w:val="000000"/>
                <w:sz w:val="24"/>
                <w:lang w:eastAsia="en-IN"/>
              </w:rPr>
              <w:t>–</w:t>
            </w:r>
            <w:r w:rsidRPr="004A19F2">
              <w:rPr>
                <w:b/>
                <w:bCs/>
                <w:color w:val="000000"/>
                <w:sz w:val="24"/>
                <w:lang w:eastAsia="en-IN"/>
              </w:rPr>
              <w:t xml:space="preserve"> A</w:t>
            </w:r>
          </w:p>
        </w:tc>
        <w:tc>
          <w:tcPr>
            <w:tcW w:w="957"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2"/>
                <w:sz w:val="24"/>
                <w:lang w:eastAsia="en-IN"/>
              </w:rPr>
              <w:t>Marks</w:t>
            </w:r>
          </w:p>
        </w:tc>
        <w:tc>
          <w:tcPr>
            <w:tcW w:w="720"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CO</w:t>
            </w:r>
          </w:p>
        </w:tc>
        <w:tc>
          <w:tcPr>
            <w:tcW w:w="720"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BT</w:t>
            </w:r>
          </w:p>
        </w:tc>
      </w:tr>
      <w:tr w:rsidR="004A19F2" w:rsidRPr="004A19F2" w:rsidTr="00E97EBF">
        <w:trPr>
          <w:trHeight w:val="288"/>
          <w:jc w:val="center"/>
        </w:trPr>
        <w:tc>
          <w:tcPr>
            <w:tcW w:w="689" w:type="dxa"/>
            <w:shd w:val="clear" w:color="auto" w:fill="auto"/>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Q1.</w:t>
            </w:r>
          </w:p>
        </w:tc>
        <w:tc>
          <w:tcPr>
            <w:tcW w:w="7056" w:type="dxa"/>
            <w:shd w:val="clear" w:color="auto" w:fill="auto"/>
            <w:vAlign w:val="center"/>
            <w:hideMark/>
          </w:tcPr>
          <w:p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Answer </w:t>
            </w:r>
            <w:r w:rsidRPr="004A19F2">
              <w:rPr>
                <w:b/>
                <w:bCs/>
                <w:color w:val="000000"/>
                <w:sz w:val="24"/>
                <w:szCs w:val="24"/>
                <w:lang w:eastAsia="en-IN"/>
              </w:rPr>
              <w:t xml:space="preserve">all </w:t>
            </w:r>
            <w:r w:rsidRPr="004A19F2">
              <w:rPr>
                <w:color w:val="000000"/>
                <w:sz w:val="24"/>
                <w:szCs w:val="24"/>
                <w:lang w:eastAsia="en-IN"/>
              </w:rPr>
              <w:t>questions</w:t>
            </w:r>
          </w:p>
        </w:tc>
        <w:tc>
          <w:tcPr>
            <w:tcW w:w="957" w:type="dxa"/>
            <w:shd w:val="clear" w:color="auto" w:fill="auto"/>
            <w:vAlign w:val="center"/>
            <w:hideMark/>
          </w:tcPr>
          <w:p w:rsidR="004A19F2" w:rsidRPr="004A19F2" w:rsidRDefault="00AF4516" w:rsidP="004A19F2">
            <w:pPr>
              <w:widowControl/>
              <w:autoSpaceDE/>
              <w:autoSpaceDN/>
              <w:jc w:val="center"/>
              <w:rPr>
                <w:b/>
                <w:bCs/>
                <w:color w:val="000000"/>
                <w:sz w:val="24"/>
                <w:szCs w:val="24"/>
                <w:lang w:val="en-IN" w:eastAsia="en-IN"/>
              </w:rPr>
            </w:pPr>
            <w:r>
              <w:rPr>
                <w:b/>
                <w:bCs/>
                <w:color w:val="000000"/>
                <w:spacing w:val="-5"/>
                <w:sz w:val="24"/>
                <w:lang w:eastAsia="en-IN"/>
              </w:rPr>
              <w:t>4</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rsidTr="00E97EBF">
        <w:trPr>
          <w:trHeight w:val="288"/>
          <w:jc w:val="center"/>
        </w:trPr>
        <w:tc>
          <w:tcPr>
            <w:tcW w:w="689" w:type="dxa"/>
            <w:shd w:val="clear" w:color="auto" w:fill="auto"/>
            <w:hideMark/>
          </w:tcPr>
          <w:p w:rsidR="004A19F2" w:rsidRPr="004A19F2" w:rsidRDefault="00FF6CDA" w:rsidP="004A19F2">
            <w:pPr>
              <w:widowControl/>
              <w:autoSpaceDE/>
              <w:autoSpaceDN/>
              <w:jc w:val="center"/>
              <w:rPr>
                <w:color w:val="000000"/>
                <w:sz w:val="24"/>
                <w:szCs w:val="24"/>
                <w:lang w:val="en-IN" w:eastAsia="en-IN"/>
              </w:rPr>
            </w:pPr>
            <w:r>
              <w:rPr>
                <w:color w:val="000000"/>
                <w:sz w:val="24"/>
                <w:szCs w:val="24"/>
                <w:lang w:val="en-IN" w:eastAsia="en-IN"/>
              </w:rPr>
              <w:t>1</w:t>
            </w:r>
          </w:p>
        </w:tc>
        <w:tc>
          <w:tcPr>
            <w:tcW w:w="7056" w:type="dxa"/>
            <w:shd w:val="clear" w:color="auto" w:fill="auto"/>
            <w:vAlign w:val="center"/>
            <w:hideMark/>
          </w:tcPr>
          <w:p w:rsidR="004A19F2" w:rsidRPr="004A19F2" w:rsidRDefault="00E50805" w:rsidP="00331A44">
            <w:pPr>
              <w:widowControl/>
              <w:autoSpaceDE/>
              <w:autoSpaceDN/>
              <w:jc w:val="both"/>
              <w:rPr>
                <w:color w:val="000000"/>
                <w:sz w:val="24"/>
                <w:szCs w:val="24"/>
                <w:lang w:val="en-IN" w:eastAsia="en-IN"/>
              </w:rPr>
            </w:pPr>
            <w:r>
              <w:t>Which function of management involves setting objectives and deciding how to achieve them?</w:t>
            </w:r>
          </w:p>
        </w:tc>
        <w:tc>
          <w:tcPr>
            <w:tcW w:w="957" w:type="dxa"/>
            <w:shd w:val="clear" w:color="auto" w:fill="auto"/>
            <w:vAlign w:val="center"/>
            <w:hideMark/>
          </w:tcPr>
          <w:p w:rsidR="004A19F2" w:rsidRPr="004A19F2" w:rsidRDefault="00B574C4" w:rsidP="004A19F2">
            <w:pPr>
              <w:widowControl/>
              <w:autoSpaceDE/>
              <w:autoSpaceDN/>
              <w:jc w:val="center"/>
              <w:rPr>
                <w:color w:val="000000"/>
                <w:sz w:val="24"/>
                <w:szCs w:val="24"/>
                <w:lang w:val="en-IN" w:eastAsia="en-IN"/>
              </w:rPr>
            </w:pPr>
            <w:r>
              <w:rPr>
                <w:color w:val="000000"/>
                <w:sz w:val="24"/>
                <w:szCs w:val="24"/>
                <w:lang w:val="en-IN" w:eastAsia="en-IN"/>
              </w:rPr>
              <w:t>1</w:t>
            </w:r>
          </w:p>
        </w:tc>
        <w:tc>
          <w:tcPr>
            <w:tcW w:w="720" w:type="dxa"/>
            <w:shd w:val="clear" w:color="auto" w:fill="auto"/>
            <w:vAlign w:val="center"/>
            <w:hideMark/>
          </w:tcPr>
          <w:p w:rsidR="004A19F2" w:rsidRPr="004A19F2" w:rsidRDefault="00C9765E" w:rsidP="00F375A9">
            <w:pPr>
              <w:widowControl/>
              <w:autoSpaceDE/>
              <w:autoSpaceDN/>
              <w:rPr>
                <w:color w:val="000000"/>
                <w:sz w:val="24"/>
                <w:szCs w:val="24"/>
                <w:lang w:val="en-IN" w:eastAsia="en-IN"/>
              </w:rPr>
            </w:pPr>
            <w:r>
              <w:rPr>
                <w:color w:val="000000"/>
                <w:sz w:val="24"/>
                <w:szCs w:val="24"/>
                <w:lang w:val="en-IN" w:eastAsia="en-IN"/>
              </w:rPr>
              <w:t>CO1</w:t>
            </w:r>
          </w:p>
        </w:tc>
        <w:tc>
          <w:tcPr>
            <w:tcW w:w="720" w:type="dxa"/>
            <w:shd w:val="clear" w:color="auto" w:fill="auto"/>
            <w:vAlign w:val="center"/>
            <w:hideMark/>
          </w:tcPr>
          <w:p w:rsidR="004A19F2" w:rsidRPr="004A19F2" w:rsidRDefault="00BE5914" w:rsidP="004A19F2">
            <w:pPr>
              <w:widowControl/>
              <w:autoSpaceDE/>
              <w:autoSpaceDN/>
              <w:jc w:val="center"/>
              <w:rPr>
                <w:color w:val="000000"/>
                <w:sz w:val="24"/>
                <w:szCs w:val="24"/>
                <w:lang w:val="en-IN" w:eastAsia="en-IN"/>
              </w:rPr>
            </w:pPr>
            <w:r>
              <w:rPr>
                <w:color w:val="000000"/>
                <w:sz w:val="24"/>
                <w:szCs w:val="24"/>
                <w:lang w:val="en-IN" w:eastAsia="en-IN"/>
              </w:rPr>
              <w:t>BT1</w:t>
            </w:r>
          </w:p>
        </w:tc>
      </w:tr>
      <w:tr w:rsidR="004A19F2" w:rsidRPr="004A19F2" w:rsidTr="00E97EBF">
        <w:trPr>
          <w:trHeight w:val="288"/>
          <w:jc w:val="center"/>
        </w:trPr>
        <w:tc>
          <w:tcPr>
            <w:tcW w:w="689" w:type="dxa"/>
            <w:shd w:val="clear" w:color="auto" w:fill="auto"/>
            <w:hideMark/>
          </w:tcPr>
          <w:p w:rsidR="004A19F2" w:rsidRPr="004A19F2" w:rsidRDefault="00FF6CDA" w:rsidP="004A19F2">
            <w:pPr>
              <w:widowControl/>
              <w:autoSpaceDE/>
              <w:autoSpaceDN/>
              <w:jc w:val="center"/>
              <w:rPr>
                <w:color w:val="000000"/>
                <w:sz w:val="24"/>
                <w:szCs w:val="24"/>
                <w:lang w:val="en-IN" w:eastAsia="en-IN"/>
              </w:rPr>
            </w:pPr>
            <w:r>
              <w:rPr>
                <w:color w:val="000000"/>
                <w:sz w:val="24"/>
                <w:szCs w:val="24"/>
                <w:lang w:val="en-IN" w:eastAsia="en-IN"/>
              </w:rPr>
              <w:t>2</w:t>
            </w:r>
          </w:p>
        </w:tc>
        <w:tc>
          <w:tcPr>
            <w:tcW w:w="7056" w:type="dxa"/>
            <w:shd w:val="clear" w:color="auto" w:fill="auto"/>
            <w:vAlign w:val="center"/>
            <w:hideMark/>
          </w:tcPr>
          <w:p w:rsidR="004A19F2" w:rsidRPr="004A19F2" w:rsidRDefault="00BB7CBA" w:rsidP="00331A44">
            <w:pPr>
              <w:widowControl/>
              <w:autoSpaceDE/>
              <w:autoSpaceDN/>
              <w:jc w:val="both"/>
              <w:rPr>
                <w:color w:val="000000"/>
                <w:sz w:val="24"/>
                <w:szCs w:val="24"/>
                <w:lang w:val="en-IN" w:eastAsia="en-IN"/>
              </w:rPr>
            </w:pPr>
            <w:r>
              <w:t>Name the three levels of management.</w:t>
            </w:r>
          </w:p>
        </w:tc>
        <w:tc>
          <w:tcPr>
            <w:tcW w:w="957" w:type="dxa"/>
            <w:shd w:val="clear" w:color="auto" w:fill="auto"/>
            <w:vAlign w:val="center"/>
            <w:hideMark/>
          </w:tcPr>
          <w:p w:rsidR="004A19F2" w:rsidRPr="004A19F2" w:rsidRDefault="00B574C4" w:rsidP="004A19F2">
            <w:pPr>
              <w:widowControl/>
              <w:autoSpaceDE/>
              <w:autoSpaceDN/>
              <w:jc w:val="center"/>
              <w:rPr>
                <w:color w:val="000000"/>
                <w:sz w:val="24"/>
                <w:szCs w:val="24"/>
                <w:lang w:val="en-IN" w:eastAsia="en-IN"/>
              </w:rPr>
            </w:pPr>
            <w:r>
              <w:rPr>
                <w:color w:val="000000"/>
                <w:sz w:val="24"/>
                <w:szCs w:val="24"/>
                <w:lang w:val="en-IN" w:eastAsia="en-IN"/>
              </w:rPr>
              <w:t>1</w:t>
            </w:r>
          </w:p>
        </w:tc>
        <w:tc>
          <w:tcPr>
            <w:tcW w:w="720" w:type="dxa"/>
            <w:shd w:val="clear" w:color="auto" w:fill="auto"/>
            <w:vAlign w:val="center"/>
            <w:hideMark/>
          </w:tcPr>
          <w:p w:rsidR="004A19F2" w:rsidRPr="004A19F2" w:rsidRDefault="00C9765E" w:rsidP="0073190E">
            <w:pPr>
              <w:widowControl/>
              <w:autoSpaceDE/>
              <w:autoSpaceDN/>
              <w:rPr>
                <w:color w:val="000000"/>
                <w:sz w:val="24"/>
                <w:szCs w:val="24"/>
                <w:lang w:val="en-IN" w:eastAsia="en-IN"/>
              </w:rPr>
            </w:pPr>
            <w:r>
              <w:rPr>
                <w:color w:val="000000"/>
                <w:sz w:val="24"/>
                <w:szCs w:val="24"/>
                <w:lang w:val="en-IN" w:eastAsia="en-IN"/>
              </w:rPr>
              <w:t>CO1</w:t>
            </w:r>
          </w:p>
        </w:tc>
        <w:tc>
          <w:tcPr>
            <w:tcW w:w="720" w:type="dxa"/>
            <w:shd w:val="clear" w:color="auto" w:fill="auto"/>
            <w:vAlign w:val="center"/>
            <w:hideMark/>
          </w:tcPr>
          <w:p w:rsidR="004A19F2" w:rsidRPr="004A19F2" w:rsidRDefault="00BB7CBA" w:rsidP="004A19F2">
            <w:pPr>
              <w:widowControl/>
              <w:autoSpaceDE/>
              <w:autoSpaceDN/>
              <w:jc w:val="center"/>
              <w:rPr>
                <w:color w:val="000000"/>
                <w:sz w:val="24"/>
                <w:szCs w:val="24"/>
                <w:lang w:val="en-IN" w:eastAsia="en-IN"/>
              </w:rPr>
            </w:pPr>
            <w:r>
              <w:rPr>
                <w:color w:val="000000"/>
                <w:sz w:val="24"/>
                <w:szCs w:val="24"/>
                <w:lang w:val="en-IN" w:eastAsia="en-IN"/>
              </w:rPr>
              <w:t>BT1</w:t>
            </w:r>
          </w:p>
        </w:tc>
      </w:tr>
      <w:tr w:rsidR="004A19F2" w:rsidRPr="004A19F2" w:rsidTr="00E97EBF">
        <w:trPr>
          <w:trHeight w:val="288"/>
          <w:jc w:val="center"/>
        </w:trPr>
        <w:tc>
          <w:tcPr>
            <w:tcW w:w="689" w:type="dxa"/>
            <w:shd w:val="clear" w:color="auto" w:fill="auto"/>
            <w:hideMark/>
          </w:tcPr>
          <w:p w:rsidR="004A19F2" w:rsidRPr="004A19F2" w:rsidRDefault="00FF6CDA" w:rsidP="004A19F2">
            <w:pPr>
              <w:widowControl/>
              <w:autoSpaceDE/>
              <w:autoSpaceDN/>
              <w:jc w:val="center"/>
              <w:rPr>
                <w:color w:val="000000"/>
                <w:sz w:val="24"/>
                <w:szCs w:val="24"/>
                <w:lang w:val="en-IN" w:eastAsia="en-IN"/>
              </w:rPr>
            </w:pPr>
            <w:r>
              <w:rPr>
                <w:color w:val="000000"/>
                <w:sz w:val="24"/>
                <w:szCs w:val="24"/>
                <w:lang w:val="en-IN" w:eastAsia="en-IN"/>
              </w:rPr>
              <w:t>3</w:t>
            </w:r>
          </w:p>
        </w:tc>
        <w:tc>
          <w:tcPr>
            <w:tcW w:w="7056" w:type="dxa"/>
            <w:shd w:val="clear" w:color="auto" w:fill="auto"/>
            <w:vAlign w:val="center"/>
            <w:hideMark/>
          </w:tcPr>
          <w:p w:rsidR="004A19F2" w:rsidRPr="004A19F2" w:rsidRDefault="000D5AE6" w:rsidP="00331A44">
            <w:pPr>
              <w:widowControl/>
              <w:autoSpaceDE/>
              <w:autoSpaceDN/>
              <w:jc w:val="both"/>
              <w:rPr>
                <w:color w:val="000000"/>
                <w:sz w:val="24"/>
                <w:szCs w:val="24"/>
                <w:lang w:val="en-IN" w:eastAsia="en-IN"/>
              </w:rPr>
            </w:pPr>
            <w:r>
              <w:t>Identify the function of management that involves recruiting and selecting employees.</w:t>
            </w:r>
          </w:p>
        </w:tc>
        <w:tc>
          <w:tcPr>
            <w:tcW w:w="957" w:type="dxa"/>
            <w:shd w:val="clear" w:color="auto" w:fill="auto"/>
            <w:vAlign w:val="center"/>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720" w:type="dxa"/>
            <w:shd w:val="clear" w:color="auto" w:fill="auto"/>
            <w:vAlign w:val="center"/>
            <w:hideMark/>
          </w:tcPr>
          <w:p w:rsidR="004A19F2" w:rsidRPr="004A19F2" w:rsidRDefault="00C9765E" w:rsidP="0073190E">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4A19F2" w:rsidRPr="004A19F2" w:rsidRDefault="0098702C" w:rsidP="004A19F2">
            <w:pPr>
              <w:widowControl/>
              <w:autoSpaceDE/>
              <w:autoSpaceDN/>
              <w:jc w:val="center"/>
              <w:rPr>
                <w:color w:val="000000"/>
                <w:sz w:val="24"/>
                <w:szCs w:val="24"/>
                <w:lang w:val="en-IN" w:eastAsia="en-IN"/>
              </w:rPr>
            </w:pPr>
            <w:r>
              <w:rPr>
                <w:color w:val="000000"/>
                <w:sz w:val="24"/>
                <w:szCs w:val="24"/>
                <w:lang w:val="en-IN" w:eastAsia="en-IN"/>
              </w:rPr>
              <w:t>BT1</w:t>
            </w:r>
          </w:p>
        </w:tc>
      </w:tr>
      <w:tr w:rsidR="00FF6CDA" w:rsidRPr="004A19F2" w:rsidTr="00E97EBF">
        <w:trPr>
          <w:trHeight w:val="288"/>
          <w:jc w:val="center"/>
        </w:trPr>
        <w:tc>
          <w:tcPr>
            <w:tcW w:w="689" w:type="dxa"/>
            <w:shd w:val="clear" w:color="auto" w:fill="auto"/>
            <w:hideMark/>
          </w:tcPr>
          <w:p w:rsidR="00FF6CDA" w:rsidRPr="004A19F2" w:rsidRDefault="00FF6CDA" w:rsidP="004A19F2">
            <w:pPr>
              <w:widowControl/>
              <w:autoSpaceDE/>
              <w:autoSpaceDN/>
              <w:jc w:val="center"/>
              <w:rPr>
                <w:color w:val="000000"/>
                <w:sz w:val="24"/>
                <w:szCs w:val="24"/>
                <w:lang w:val="en-IN" w:eastAsia="en-IN"/>
              </w:rPr>
            </w:pPr>
            <w:r>
              <w:rPr>
                <w:color w:val="000000"/>
                <w:sz w:val="24"/>
                <w:szCs w:val="24"/>
                <w:lang w:val="en-IN" w:eastAsia="en-IN"/>
              </w:rPr>
              <w:t>4</w:t>
            </w:r>
          </w:p>
        </w:tc>
        <w:tc>
          <w:tcPr>
            <w:tcW w:w="7056" w:type="dxa"/>
            <w:shd w:val="clear" w:color="auto" w:fill="auto"/>
            <w:vAlign w:val="center"/>
            <w:hideMark/>
          </w:tcPr>
          <w:p w:rsidR="00FF6CDA" w:rsidRPr="004A19F2" w:rsidRDefault="00881CC5" w:rsidP="00331A44">
            <w:pPr>
              <w:widowControl/>
              <w:autoSpaceDE/>
              <w:autoSpaceDN/>
              <w:jc w:val="both"/>
              <w:rPr>
                <w:color w:val="000000"/>
                <w:sz w:val="24"/>
                <w:szCs w:val="24"/>
                <w:lang w:val="en-IN" w:eastAsia="en-IN"/>
              </w:rPr>
            </w:pPr>
            <w:r>
              <w:t>State one reason why coordination is important in management.</w:t>
            </w:r>
          </w:p>
        </w:tc>
        <w:tc>
          <w:tcPr>
            <w:tcW w:w="957" w:type="dxa"/>
            <w:shd w:val="clear" w:color="auto" w:fill="auto"/>
            <w:vAlign w:val="center"/>
            <w:hideMark/>
          </w:tcPr>
          <w:p w:rsidR="00FF6CDA" w:rsidRPr="004A19F2" w:rsidRDefault="00B574C4" w:rsidP="004A19F2">
            <w:pPr>
              <w:widowControl/>
              <w:autoSpaceDE/>
              <w:autoSpaceDN/>
              <w:jc w:val="center"/>
              <w:rPr>
                <w:color w:val="000000"/>
                <w:spacing w:val="-10"/>
                <w:sz w:val="24"/>
                <w:lang w:eastAsia="en-IN"/>
              </w:rPr>
            </w:pPr>
            <w:r>
              <w:rPr>
                <w:color w:val="000000"/>
                <w:spacing w:val="-10"/>
                <w:sz w:val="24"/>
                <w:lang w:eastAsia="en-IN"/>
              </w:rPr>
              <w:t>1</w:t>
            </w:r>
          </w:p>
        </w:tc>
        <w:tc>
          <w:tcPr>
            <w:tcW w:w="720" w:type="dxa"/>
            <w:shd w:val="clear" w:color="auto" w:fill="auto"/>
            <w:vAlign w:val="center"/>
            <w:hideMark/>
          </w:tcPr>
          <w:p w:rsidR="00FF6CDA" w:rsidRPr="004A19F2" w:rsidRDefault="00C9765E" w:rsidP="0073190E">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FF6CDA" w:rsidRPr="004A19F2" w:rsidRDefault="00972692" w:rsidP="004A19F2">
            <w:pPr>
              <w:widowControl/>
              <w:autoSpaceDE/>
              <w:autoSpaceDN/>
              <w:jc w:val="center"/>
              <w:rPr>
                <w:color w:val="000000"/>
                <w:sz w:val="24"/>
                <w:szCs w:val="24"/>
                <w:lang w:val="en-IN" w:eastAsia="en-IN"/>
              </w:rPr>
            </w:pPr>
            <w:r>
              <w:rPr>
                <w:color w:val="000000"/>
                <w:sz w:val="24"/>
                <w:szCs w:val="24"/>
                <w:lang w:val="en-IN" w:eastAsia="en-IN"/>
              </w:rPr>
              <w:t>BT2</w:t>
            </w:r>
          </w:p>
        </w:tc>
      </w:tr>
      <w:tr w:rsidR="004A19F2" w:rsidRPr="004A19F2" w:rsidTr="00E97EBF">
        <w:trPr>
          <w:trHeight w:val="288"/>
          <w:jc w:val="center"/>
        </w:trPr>
        <w:tc>
          <w:tcPr>
            <w:tcW w:w="689" w:type="dxa"/>
            <w:shd w:val="clear" w:color="auto" w:fill="auto"/>
            <w:hideMark/>
          </w:tcPr>
          <w:p w:rsidR="004A19F2" w:rsidRPr="004A19F2" w:rsidRDefault="004A19F2" w:rsidP="004A19F2">
            <w:pPr>
              <w:widowControl/>
              <w:autoSpaceDE/>
              <w:autoSpaceDN/>
              <w:jc w:val="center"/>
              <w:rPr>
                <w:color w:val="000000"/>
                <w:sz w:val="16"/>
                <w:szCs w:val="16"/>
                <w:lang w:val="en-IN" w:eastAsia="en-IN"/>
              </w:rPr>
            </w:pPr>
          </w:p>
        </w:tc>
        <w:tc>
          <w:tcPr>
            <w:tcW w:w="7056"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rsidTr="00E97EBF">
        <w:trPr>
          <w:trHeight w:val="288"/>
          <w:jc w:val="center"/>
        </w:trPr>
        <w:tc>
          <w:tcPr>
            <w:tcW w:w="689" w:type="dxa"/>
            <w:shd w:val="clear" w:color="auto" w:fill="auto"/>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Q2.</w:t>
            </w:r>
          </w:p>
        </w:tc>
        <w:tc>
          <w:tcPr>
            <w:tcW w:w="7056" w:type="dxa"/>
            <w:shd w:val="clear" w:color="auto" w:fill="auto"/>
            <w:vAlign w:val="center"/>
            <w:hideMark/>
          </w:tcPr>
          <w:p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007E6DE9">
              <w:rPr>
                <w:b/>
                <w:bCs/>
                <w:color w:val="000000"/>
                <w:sz w:val="24"/>
                <w:szCs w:val="24"/>
                <w:lang w:eastAsia="en-IN"/>
              </w:rPr>
              <w:t xml:space="preserve">six </w:t>
            </w:r>
            <w:r w:rsidRPr="004A19F2">
              <w:rPr>
                <w:b/>
                <w:bCs/>
                <w:color w:val="000000"/>
                <w:sz w:val="24"/>
                <w:szCs w:val="24"/>
                <w:lang w:eastAsia="en-IN"/>
              </w:rPr>
              <w:t xml:space="preserve"> </w:t>
            </w:r>
            <w:r w:rsidRPr="004A19F2">
              <w:rPr>
                <w:color w:val="000000"/>
                <w:sz w:val="24"/>
                <w:szCs w:val="24"/>
                <w:lang w:eastAsia="en-IN"/>
              </w:rPr>
              <w:t>Questions out of Four</w:t>
            </w:r>
          </w:p>
        </w:tc>
        <w:tc>
          <w:tcPr>
            <w:tcW w:w="957"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4"/>
                <w:sz w:val="24"/>
                <w:lang w:eastAsia="en-IN"/>
              </w:rPr>
              <w:t>12</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r>
      <w:tr w:rsidR="00451AE2" w:rsidRPr="004A19F2" w:rsidTr="00E97EBF">
        <w:trPr>
          <w:trHeight w:val="288"/>
          <w:jc w:val="center"/>
        </w:trPr>
        <w:tc>
          <w:tcPr>
            <w:tcW w:w="689" w:type="dxa"/>
            <w:shd w:val="clear" w:color="auto" w:fill="auto"/>
            <w:hideMark/>
          </w:tcPr>
          <w:p w:rsidR="00451AE2" w:rsidRPr="004A19F2" w:rsidRDefault="00D54DA1" w:rsidP="004A19F2">
            <w:pPr>
              <w:widowControl/>
              <w:autoSpaceDE/>
              <w:autoSpaceDN/>
              <w:jc w:val="center"/>
              <w:rPr>
                <w:color w:val="000000"/>
                <w:sz w:val="24"/>
                <w:szCs w:val="24"/>
                <w:lang w:val="en-IN" w:eastAsia="en-IN"/>
              </w:rPr>
            </w:pPr>
            <w:r>
              <w:rPr>
                <w:color w:val="000000"/>
                <w:spacing w:val="-5"/>
                <w:sz w:val="24"/>
                <w:lang w:eastAsia="en-IN"/>
              </w:rPr>
              <w:t>1</w:t>
            </w:r>
          </w:p>
        </w:tc>
        <w:tc>
          <w:tcPr>
            <w:tcW w:w="7056" w:type="dxa"/>
            <w:shd w:val="clear" w:color="auto" w:fill="auto"/>
            <w:vAlign w:val="center"/>
            <w:hideMark/>
          </w:tcPr>
          <w:p w:rsidR="00451AE2" w:rsidRPr="004A19F2" w:rsidRDefault="00451AE2" w:rsidP="00AA2F00">
            <w:pPr>
              <w:widowControl/>
              <w:autoSpaceDE/>
              <w:autoSpaceDN/>
              <w:jc w:val="both"/>
              <w:rPr>
                <w:color w:val="000000"/>
                <w:sz w:val="24"/>
                <w:szCs w:val="24"/>
                <w:lang w:val="en-IN" w:eastAsia="en-IN"/>
              </w:rPr>
            </w:pPr>
            <w:r>
              <w:t>Discuss the significance of m</w:t>
            </w:r>
            <w:r w:rsidR="008208E2">
              <w:t>anagement as a</w:t>
            </w:r>
            <w:r>
              <w:t xml:space="preserve"> profession.</w:t>
            </w:r>
          </w:p>
        </w:tc>
        <w:tc>
          <w:tcPr>
            <w:tcW w:w="957" w:type="dxa"/>
            <w:shd w:val="clear" w:color="auto" w:fill="auto"/>
            <w:vAlign w:val="center"/>
            <w:hideMark/>
          </w:tcPr>
          <w:p w:rsidR="00451AE2" w:rsidRPr="004A19F2" w:rsidRDefault="00C321A0"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451AE2" w:rsidRPr="004A19F2" w:rsidRDefault="005C68CA" w:rsidP="003A713C">
            <w:pPr>
              <w:widowControl/>
              <w:autoSpaceDE/>
              <w:autoSpaceDN/>
              <w:rPr>
                <w:color w:val="000000"/>
                <w:sz w:val="24"/>
                <w:szCs w:val="24"/>
                <w:lang w:val="en-IN" w:eastAsia="en-IN"/>
              </w:rPr>
            </w:pPr>
            <w:r>
              <w:rPr>
                <w:color w:val="000000"/>
                <w:spacing w:val="-2"/>
                <w:sz w:val="24"/>
                <w:lang w:eastAsia="en-IN"/>
              </w:rPr>
              <w:t>CO</w:t>
            </w:r>
            <w:r w:rsidR="00451AE2">
              <w:rPr>
                <w:color w:val="000000"/>
                <w:spacing w:val="-2"/>
                <w:sz w:val="24"/>
                <w:lang w:eastAsia="en-IN"/>
              </w:rPr>
              <w:t>1</w:t>
            </w:r>
          </w:p>
        </w:tc>
        <w:tc>
          <w:tcPr>
            <w:tcW w:w="720" w:type="dxa"/>
            <w:shd w:val="clear" w:color="auto" w:fill="auto"/>
            <w:vAlign w:val="center"/>
            <w:hideMark/>
          </w:tcPr>
          <w:p w:rsidR="00451AE2" w:rsidRPr="004A19F2" w:rsidRDefault="00451AE2" w:rsidP="003A713C">
            <w:pPr>
              <w:widowControl/>
              <w:autoSpaceDE/>
              <w:autoSpaceDN/>
              <w:jc w:val="center"/>
              <w:rPr>
                <w:color w:val="000000"/>
                <w:sz w:val="24"/>
                <w:szCs w:val="24"/>
                <w:lang w:val="en-IN" w:eastAsia="en-IN"/>
              </w:rPr>
            </w:pPr>
            <w:r>
              <w:rPr>
                <w:color w:val="000000"/>
                <w:spacing w:val="-2"/>
                <w:sz w:val="24"/>
                <w:lang w:eastAsia="en-IN"/>
              </w:rPr>
              <w:t xml:space="preserve"> </w:t>
            </w:r>
            <w:r>
              <w:t>BT</w:t>
            </w:r>
            <w:r w:rsidR="003B6A76">
              <w:t>1</w:t>
            </w:r>
          </w:p>
        </w:tc>
      </w:tr>
      <w:tr w:rsidR="00703392" w:rsidRPr="004A19F2" w:rsidTr="00E97EBF">
        <w:trPr>
          <w:trHeight w:val="288"/>
          <w:jc w:val="center"/>
        </w:trPr>
        <w:tc>
          <w:tcPr>
            <w:tcW w:w="689" w:type="dxa"/>
            <w:shd w:val="clear" w:color="auto" w:fill="auto"/>
            <w:hideMark/>
          </w:tcPr>
          <w:p w:rsidR="00703392" w:rsidRPr="004A19F2" w:rsidRDefault="00D54DA1" w:rsidP="004A19F2">
            <w:pPr>
              <w:widowControl/>
              <w:autoSpaceDE/>
              <w:autoSpaceDN/>
              <w:jc w:val="center"/>
              <w:rPr>
                <w:color w:val="000000"/>
                <w:sz w:val="24"/>
                <w:szCs w:val="24"/>
                <w:lang w:val="en-IN" w:eastAsia="en-IN"/>
              </w:rPr>
            </w:pPr>
            <w:r>
              <w:rPr>
                <w:color w:val="000000"/>
                <w:spacing w:val="-5"/>
                <w:sz w:val="24"/>
                <w:lang w:eastAsia="en-IN"/>
              </w:rPr>
              <w:t>2</w:t>
            </w:r>
          </w:p>
        </w:tc>
        <w:tc>
          <w:tcPr>
            <w:tcW w:w="7056" w:type="dxa"/>
            <w:shd w:val="clear" w:color="auto" w:fill="auto"/>
            <w:vAlign w:val="center"/>
            <w:hideMark/>
          </w:tcPr>
          <w:p w:rsidR="00703392" w:rsidRPr="004A19F2" w:rsidRDefault="00703392" w:rsidP="00AA2F00">
            <w:pPr>
              <w:widowControl/>
              <w:autoSpaceDE/>
              <w:autoSpaceDN/>
              <w:jc w:val="both"/>
              <w:rPr>
                <w:color w:val="000000"/>
                <w:sz w:val="24"/>
                <w:szCs w:val="24"/>
                <w:lang w:val="en-IN" w:eastAsia="en-IN"/>
              </w:rPr>
            </w:pPr>
            <w:r>
              <w:t xml:space="preserve">Explain Taylor's </w:t>
            </w:r>
            <w:r w:rsidR="00D4023D">
              <w:t xml:space="preserve">two </w:t>
            </w:r>
            <w:r>
              <w:t>principles of scientific management with examples.</w:t>
            </w:r>
          </w:p>
        </w:tc>
        <w:tc>
          <w:tcPr>
            <w:tcW w:w="957" w:type="dxa"/>
            <w:shd w:val="clear" w:color="auto" w:fill="auto"/>
            <w:vAlign w:val="center"/>
            <w:hideMark/>
          </w:tcPr>
          <w:p w:rsidR="00703392" w:rsidRPr="004A19F2" w:rsidRDefault="00C321A0"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703392" w:rsidRPr="004A19F2" w:rsidRDefault="005C68CA" w:rsidP="003A713C">
            <w:pPr>
              <w:widowControl/>
              <w:autoSpaceDE/>
              <w:autoSpaceDN/>
              <w:rPr>
                <w:color w:val="000000"/>
                <w:sz w:val="24"/>
                <w:szCs w:val="24"/>
                <w:lang w:val="en-IN" w:eastAsia="en-IN"/>
              </w:rPr>
            </w:pPr>
            <w:r>
              <w:rPr>
                <w:color w:val="000000"/>
                <w:spacing w:val="-2"/>
                <w:sz w:val="24"/>
                <w:lang w:eastAsia="en-IN"/>
              </w:rPr>
              <w:t>CO</w:t>
            </w:r>
            <w:r w:rsidR="00703392">
              <w:rPr>
                <w:color w:val="000000"/>
                <w:spacing w:val="-2"/>
                <w:sz w:val="24"/>
                <w:lang w:eastAsia="en-IN"/>
              </w:rPr>
              <w:t>2</w:t>
            </w:r>
          </w:p>
        </w:tc>
        <w:tc>
          <w:tcPr>
            <w:tcW w:w="720" w:type="dxa"/>
            <w:shd w:val="clear" w:color="auto" w:fill="auto"/>
            <w:vAlign w:val="center"/>
            <w:hideMark/>
          </w:tcPr>
          <w:p w:rsidR="00703392" w:rsidRPr="004A19F2" w:rsidRDefault="00703392" w:rsidP="004A19F2">
            <w:pPr>
              <w:widowControl/>
              <w:autoSpaceDE/>
              <w:autoSpaceDN/>
              <w:jc w:val="center"/>
              <w:rPr>
                <w:color w:val="000000"/>
                <w:sz w:val="24"/>
                <w:szCs w:val="24"/>
                <w:lang w:val="en-IN" w:eastAsia="en-IN"/>
              </w:rPr>
            </w:pPr>
            <w:r>
              <w:rPr>
                <w:color w:val="000000"/>
                <w:spacing w:val="-2"/>
                <w:sz w:val="24"/>
                <w:lang w:eastAsia="en-IN"/>
              </w:rPr>
              <w:t xml:space="preserve"> </w:t>
            </w:r>
            <w:r>
              <w:t>BT</w:t>
            </w:r>
            <w:r w:rsidR="003B6A76">
              <w:t>3</w:t>
            </w:r>
          </w:p>
        </w:tc>
      </w:tr>
      <w:tr w:rsidR="002D63E8" w:rsidRPr="004A19F2" w:rsidTr="00E97EBF">
        <w:trPr>
          <w:trHeight w:val="288"/>
          <w:jc w:val="center"/>
        </w:trPr>
        <w:tc>
          <w:tcPr>
            <w:tcW w:w="689" w:type="dxa"/>
            <w:shd w:val="clear" w:color="auto" w:fill="auto"/>
            <w:hideMark/>
          </w:tcPr>
          <w:p w:rsidR="002D63E8" w:rsidRPr="004A19F2" w:rsidRDefault="00D54DA1" w:rsidP="004A19F2">
            <w:pPr>
              <w:widowControl/>
              <w:autoSpaceDE/>
              <w:autoSpaceDN/>
              <w:jc w:val="center"/>
              <w:rPr>
                <w:color w:val="000000"/>
                <w:sz w:val="24"/>
                <w:szCs w:val="24"/>
                <w:lang w:val="en-IN" w:eastAsia="en-IN"/>
              </w:rPr>
            </w:pPr>
            <w:r>
              <w:rPr>
                <w:color w:val="000000"/>
                <w:spacing w:val="-4"/>
                <w:sz w:val="24"/>
                <w:lang w:eastAsia="en-IN"/>
              </w:rPr>
              <w:t>3</w:t>
            </w:r>
          </w:p>
        </w:tc>
        <w:tc>
          <w:tcPr>
            <w:tcW w:w="7056" w:type="dxa"/>
            <w:shd w:val="clear" w:color="auto" w:fill="auto"/>
            <w:vAlign w:val="center"/>
            <w:hideMark/>
          </w:tcPr>
          <w:p w:rsidR="002D63E8" w:rsidRPr="004A19F2" w:rsidRDefault="002D63E8" w:rsidP="00AA2F00">
            <w:pPr>
              <w:widowControl/>
              <w:autoSpaceDE/>
              <w:autoSpaceDN/>
              <w:jc w:val="both"/>
              <w:rPr>
                <w:color w:val="000000"/>
                <w:sz w:val="24"/>
                <w:szCs w:val="24"/>
                <w:lang w:val="en-IN" w:eastAsia="en-IN"/>
              </w:rPr>
            </w:pPr>
            <w:r>
              <w:t>Describe</w:t>
            </w:r>
            <w:r w:rsidR="00F93D27">
              <w:t xml:space="preserve"> the concept</w:t>
            </w:r>
            <w:r>
              <w:t xml:space="preserve"> of planning in management.</w:t>
            </w:r>
          </w:p>
        </w:tc>
        <w:tc>
          <w:tcPr>
            <w:tcW w:w="957" w:type="dxa"/>
            <w:shd w:val="clear" w:color="auto" w:fill="auto"/>
            <w:vAlign w:val="center"/>
            <w:hideMark/>
          </w:tcPr>
          <w:p w:rsidR="002D63E8" w:rsidRPr="004A19F2" w:rsidRDefault="00C321A0"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2D63E8" w:rsidRPr="004A19F2" w:rsidRDefault="00BC1F5B" w:rsidP="003A713C">
            <w:pPr>
              <w:widowControl/>
              <w:autoSpaceDE/>
              <w:autoSpaceDN/>
              <w:rPr>
                <w:color w:val="000000"/>
                <w:sz w:val="24"/>
                <w:szCs w:val="24"/>
                <w:lang w:val="en-IN" w:eastAsia="en-IN"/>
              </w:rPr>
            </w:pPr>
            <w:r>
              <w:rPr>
                <w:color w:val="000000"/>
                <w:spacing w:val="-2"/>
                <w:sz w:val="24"/>
                <w:lang w:eastAsia="en-IN"/>
              </w:rPr>
              <w:t>CO</w:t>
            </w:r>
            <w:r w:rsidR="002D63E8">
              <w:rPr>
                <w:color w:val="000000"/>
                <w:spacing w:val="-2"/>
                <w:sz w:val="24"/>
                <w:lang w:eastAsia="en-IN"/>
              </w:rPr>
              <w:t>3</w:t>
            </w:r>
          </w:p>
        </w:tc>
        <w:tc>
          <w:tcPr>
            <w:tcW w:w="720" w:type="dxa"/>
            <w:shd w:val="clear" w:color="auto" w:fill="auto"/>
            <w:vAlign w:val="center"/>
            <w:hideMark/>
          </w:tcPr>
          <w:p w:rsidR="002D63E8" w:rsidRPr="004A19F2" w:rsidRDefault="002D63E8" w:rsidP="004A19F2">
            <w:pPr>
              <w:widowControl/>
              <w:autoSpaceDE/>
              <w:autoSpaceDN/>
              <w:jc w:val="center"/>
              <w:rPr>
                <w:color w:val="000000"/>
                <w:sz w:val="24"/>
                <w:szCs w:val="24"/>
                <w:lang w:val="en-IN" w:eastAsia="en-IN"/>
              </w:rPr>
            </w:pPr>
            <w:r>
              <w:t>B</w:t>
            </w:r>
            <w:r w:rsidR="00C021E2">
              <w:t>T4</w:t>
            </w:r>
          </w:p>
        </w:tc>
      </w:tr>
      <w:tr w:rsidR="00F21AD6" w:rsidRPr="004A19F2" w:rsidTr="00E97EBF">
        <w:trPr>
          <w:trHeight w:val="288"/>
          <w:jc w:val="center"/>
        </w:trPr>
        <w:tc>
          <w:tcPr>
            <w:tcW w:w="689" w:type="dxa"/>
            <w:shd w:val="clear" w:color="auto" w:fill="auto"/>
            <w:hideMark/>
          </w:tcPr>
          <w:p w:rsidR="00F21AD6" w:rsidRPr="004A19F2" w:rsidRDefault="00D54DA1" w:rsidP="004A19F2">
            <w:pPr>
              <w:widowControl/>
              <w:autoSpaceDE/>
              <w:autoSpaceDN/>
              <w:jc w:val="center"/>
              <w:rPr>
                <w:color w:val="000000"/>
                <w:sz w:val="24"/>
                <w:szCs w:val="24"/>
                <w:lang w:val="en-IN" w:eastAsia="en-IN"/>
              </w:rPr>
            </w:pPr>
            <w:r>
              <w:rPr>
                <w:color w:val="000000"/>
                <w:spacing w:val="-5"/>
                <w:sz w:val="24"/>
                <w:lang w:eastAsia="en-IN"/>
              </w:rPr>
              <w:t>4</w:t>
            </w:r>
          </w:p>
        </w:tc>
        <w:tc>
          <w:tcPr>
            <w:tcW w:w="7056" w:type="dxa"/>
            <w:shd w:val="clear" w:color="auto" w:fill="auto"/>
            <w:vAlign w:val="center"/>
            <w:hideMark/>
          </w:tcPr>
          <w:p w:rsidR="00F21AD6" w:rsidRPr="004A19F2" w:rsidRDefault="00F21AD6" w:rsidP="00AA2F00">
            <w:pPr>
              <w:widowControl/>
              <w:autoSpaceDE/>
              <w:autoSpaceDN/>
              <w:jc w:val="both"/>
              <w:rPr>
                <w:color w:val="000000"/>
                <w:sz w:val="24"/>
                <w:szCs w:val="24"/>
                <w:lang w:val="en-IN" w:eastAsia="en-IN"/>
              </w:rPr>
            </w:pPr>
            <w:r>
              <w:t>Highlight the functions of management and their interrelationship.</w:t>
            </w:r>
          </w:p>
        </w:tc>
        <w:tc>
          <w:tcPr>
            <w:tcW w:w="957" w:type="dxa"/>
            <w:shd w:val="clear" w:color="auto" w:fill="auto"/>
            <w:vAlign w:val="center"/>
            <w:hideMark/>
          </w:tcPr>
          <w:p w:rsidR="00F21AD6" w:rsidRPr="004A19F2" w:rsidRDefault="00C321A0"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F21AD6" w:rsidRPr="004A19F2" w:rsidRDefault="00E204E2" w:rsidP="003A713C">
            <w:pPr>
              <w:widowControl/>
              <w:autoSpaceDE/>
              <w:autoSpaceDN/>
              <w:rPr>
                <w:color w:val="000000"/>
                <w:sz w:val="24"/>
                <w:szCs w:val="24"/>
                <w:lang w:val="en-IN" w:eastAsia="en-IN"/>
              </w:rPr>
            </w:pPr>
            <w:r>
              <w:rPr>
                <w:color w:val="000000"/>
                <w:spacing w:val="-2"/>
                <w:sz w:val="24"/>
                <w:lang w:eastAsia="en-IN"/>
              </w:rPr>
              <w:t>CO</w:t>
            </w:r>
            <w:r w:rsidR="00F21AD6">
              <w:rPr>
                <w:color w:val="000000"/>
                <w:spacing w:val="-2"/>
                <w:sz w:val="24"/>
                <w:lang w:eastAsia="en-IN"/>
              </w:rPr>
              <w:t>1</w:t>
            </w:r>
          </w:p>
        </w:tc>
        <w:tc>
          <w:tcPr>
            <w:tcW w:w="720" w:type="dxa"/>
            <w:shd w:val="clear" w:color="auto" w:fill="auto"/>
            <w:vAlign w:val="center"/>
            <w:hideMark/>
          </w:tcPr>
          <w:p w:rsidR="00F21AD6" w:rsidRPr="004A19F2" w:rsidRDefault="00F21AD6" w:rsidP="004A19F2">
            <w:pPr>
              <w:widowControl/>
              <w:autoSpaceDE/>
              <w:autoSpaceDN/>
              <w:jc w:val="center"/>
              <w:rPr>
                <w:color w:val="000000"/>
                <w:sz w:val="24"/>
                <w:szCs w:val="24"/>
                <w:lang w:val="en-IN" w:eastAsia="en-IN"/>
              </w:rPr>
            </w:pPr>
            <w:r>
              <w:t>BT</w:t>
            </w:r>
            <w:r w:rsidR="00230760">
              <w:t>2</w:t>
            </w:r>
          </w:p>
        </w:tc>
      </w:tr>
      <w:tr w:rsidR="00CA77E4" w:rsidRPr="004A19F2" w:rsidTr="00E97EBF">
        <w:trPr>
          <w:trHeight w:val="288"/>
          <w:jc w:val="center"/>
        </w:trPr>
        <w:tc>
          <w:tcPr>
            <w:tcW w:w="689" w:type="dxa"/>
            <w:shd w:val="clear" w:color="auto" w:fill="auto"/>
            <w:hideMark/>
          </w:tcPr>
          <w:p w:rsidR="00CA77E4" w:rsidRPr="004A19F2" w:rsidRDefault="00D54DA1" w:rsidP="000255BD">
            <w:pPr>
              <w:widowControl/>
              <w:autoSpaceDE/>
              <w:autoSpaceDN/>
              <w:jc w:val="center"/>
              <w:rPr>
                <w:color w:val="000000"/>
                <w:sz w:val="24"/>
                <w:szCs w:val="24"/>
                <w:lang w:val="en-IN" w:eastAsia="en-IN"/>
              </w:rPr>
            </w:pPr>
            <w:r>
              <w:rPr>
                <w:color w:val="000000"/>
                <w:spacing w:val="-5"/>
                <w:sz w:val="24"/>
                <w:lang w:eastAsia="en-IN"/>
              </w:rPr>
              <w:t>5</w:t>
            </w:r>
          </w:p>
        </w:tc>
        <w:tc>
          <w:tcPr>
            <w:tcW w:w="7056" w:type="dxa"/>
            <w:shd w:val="clear" w:color="auto" w:fill="auto"/>
            <w:vAlign w:val="center"/>
            <w:hideMark/>
          </w:tcPr>
          <w:p w:rsidR="00CA77E4" w:rsidRPr="004A19F2" w:rsidRDefault="00CA77E4" w:rsidP="00AA2F00">
            <w:pPr>
              <w:widowControl/>
              <w:autoSpaceDE/>
              <w:autoSpaceDN/>
              <w:jc w:val="both"/>
              <w:rPr>
                <w:color w:val="000000"/>
                <w:sz w:val="24"/>
                <w:szCs w:val="24"/>
                <w:lang w:val="en-IN" w:eastAsia="en-IN"/>
              </w:rPr>
            </w:pPr>
            <w:r>
              <w:t>Define management and mention its main objectives.</w:t>
            </w:r>
          </w:p>
        </w:tc>
        <w:tc>
          <w:tcPr>
            <w:tcW w:w="957" w:type="dxa"/>
            <w:shd w:val="clear" w:color="auto" w:fill="auto"/>
            <w:vAlign w:val="center"/>
            <w:hideMark/>
          </w:tcPr>
          <w:p w:rsidR="00CA77E4" w:rsidRPr="004A19F2" w:rsidRDefault="00C321A0" w:rsidP="000255BD">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CA77E4" w:rsidRPr="004A19F2" w:rsidRDefault="00CA77E4" w:rsidP="000255BD">
            <w:pPr>
              <w:widowControl/>
              <w:autoSpaceDE/>
              <w:autoSpaceDN/>
              <w:rPr>
                <w:color w:val="000000"/>
                <w:sz w:val="24"/>
                <w:szCs w:val="24"/>
                <w:lang w:val="en-IN" w:eastAsia="en-IN"/>
              </w:rPr>
            </w:pPr>
            <w:r>
              <w:rPr>
                <w:color w:val="000000"/>
                <w:spacing w:val="-2"/>
                <w:sz w:val="24"/>
                <w:lang w:eastAsia="en-IN"/>
              </w:rPr>
              <w:t>CO1</w:t>
            </w:r>
          </w:p>
        </w:tc>
        <w:tc>
          <w:tcPr>
            <w:tcW w:w="720" w:type="dxa"/>
            <w:shd w:val="clear" w:color="auto" w:fill="auto"/>
            <w:vAlign w:val="center"/>
            <w:hideMark/>
          </w:tcPr>
          <w:p w:rsidR="00CA77E4" w:rsidRPr="004A19F2" w:rsidRDefault="004458E2" w:rsidP="000255BD">
            <w:pPr>
              <w:widowControl/>
              <w:autoSpaceDE/>
              <w:autoSpaceDN/>
              <w:jc w:val="center"/>
              <w:rPr>
                <w:color w:val="000000"/>
                <w:sz w:val="24"/>
                <w:szCs w:val="24"/>
                <w:lang w:val="en-IN" w:eastAsia="en-IN"/>
              </w:rPr>
            </w:pPr>
            <w:r>
              <w:rPr>
                <w:color w:val="000000"/>
                <w:sz w:val="24"/>
                <w:szCs w:val="24"/>
                <w:lang w:val="en-IN" w:eastAsia="en-IN"/>
              </w:rPr>
              <w:t>BT1</w:t>
            </w:r>
          </w:p>
        </w:tc>
      </w:tr>
      <w:tr w:rsidR="00782E79" w:rsidRPr="004A19F2" w:rsidTr="00E97EBF">
        <w:trPr>
          <w:trHeight w:val="288"/>
          <w:jc w:val="center"/>
        </w:trPr>
        <w:tc>
          <w:tcPr>
            <w:tcW w:w="689" w:type="dxa"/>
            <w:shd w:val="clear" w:color="auto" w:fill="auto"/>
            <w:hideMark/>
          </w:tcPr>
          <w:p w:rsidR="00782E79" w:rsidRPr="004A19F2" w:rsidRDefault="00D54DA1" w:rsidP="000255BD">
            <w:pPr>
              <w:widowControl/>
              <w:autoSpaceDE/>
              <w:autoSpaceDN/>
              <w:jc w:val="center"/>
              <w:rPr>
                <w:color w:val="000000"/>
                <w:sz w:val="24"/>
                <w:szCs w:val="24"/>
                <w:lang w:val="en-IN" w:eastAsia="en-IN"/>
              </w:rPr>
            </w:pPr>
            <w:r>
              <w:rPr>
                <w:color w:val="000000"/>
                <w:spacing w:val="-5"/>
                <w:sz w:val="24"/>
                <w:lang w:eastAsia="en-IN"/>
              </w:rPr>
              <w:t>6</w:t>
            </w:r>
          </w:p>
        </w:tc>
        <w:tc>
          <w:tcPr>
            <w:tcW w:w="7056" w:type="dxa"/>
            <w:shd w:val="clear" w:color="auto" w:fill="auto"/>
            <w:vAlign w:val="center"/>
            <w:hideMark/>
          </w:tcPr>
          <w:p w:rsidR="00782E79" w:rsidRPr="004A19F2" w:rsidRDefault="00782E79" w:rsidP="00AA2F00">
            <w:pPr>
              <w:widowControl/>
              <w:autoSpaceDE/>
              <w:autoSpaceDN/>
              <w:jc w:val="both"/>
              <w:rPr>
                <w:color w:val="000000"/>
                <w:sz w:val="24"/>
                <w:szCs w:val="24"/>
                <w:lang w:val="en-IN" w:eastAsia="en-IN"/>
              </w:rPr>
            </w:pPr>
            <w:r>
              <w:t>Explain the importance of coordination in an organization.</w:t>
            </w:r>
          </w:p>
        </w:tc>
        <w:tc>
          <w:tcPr>
            <w:tcW w:w="957" w:type="dxa"/>
            <w:shd w:val="clear" w:color="auto" w:fill="auto"/>
            <w:vAlign w:val="center"/>
            <w:hideMark/>
          </w:tcPr>
          <w:p w:rsidR="00782E79" w:rsidRPr="004A19F2" w:rsidRDefault="00C321A0" w:rsidP="000255BD">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782E79" w:rsidRPr="004A19F2" w:rsidRDefault="00782E79" w:rsidP="000255BD">
            <w:pPr>
              <w:widowControl/>
              <w:autoSpaceDE/>
              <w:autoSpaceDN/>
              <w:rPr>
                <w:color w:val="000000"/>
                <w:sz w:val="24"/>
                <w:szCs w:val="24"/>
                <w:lang w:val="en-IN" w:eastAsia="en-IN"/>
              </w:rPr>
            </w:pPr>
            <w:r>
              <w:rPr>
                <w:color w:val="000000"/>
                <w:spacing w:val="-2"/>
                <w:sz w:val="24"/>
                <w:lang w:eastAsia="en-IN"/>
              </w:rPr>
              <w:t>CO2</w:t>
            </w:r>
          </w:p>
        </w:tc>
        <w:tc>
          <w:tcPr>
            <w:tcW w:w="720" w:type="dxa"/>
            <w:shd w:val="clear" w:color="auto" w:fill="auto"/>
            <w:vAlign w:val="center"/>
            <w:hideMark/>
          </w:tcPr>
          <w:p w:rsidR="00782E79" w:rsidRPr="004A19F2" w:rsidRDefault="00156495" w:rsidP="000255BD">
            <w:pPr>
              <w:widowControl/>
              <w:autoSpaceDE/>
              <w:autoSpaceDN/>
              <w:jc w:val="center"/>
              <w:rPr>
                <w:color w:val="000000"/>
                <w:sz w:val="24"/>
                <w:szCs w:val="24"/>
                <w:lang w:val="en-IN" w:eastAsia="en-IN"/>
              </w:rPr>
            </w:pPr>
            <w:r>
              <w:t>BT2</w:t>
            </w:r>
          </w:p>
        </w:tc>
      </w:tr>
      <w:tr w:rsidR="000F2008" w:rsidRPr="004A19F2" w:rsidTr="00E97EBF">
        <w:trPr>
          <w:trHeight w:val="288"/>
          <w:jc w:val="center"/>
        </w:trPr>
        <w:tc>
          <w:tcPr>
            <w:tcW w:w="689" w:type="dxa"/>
            <w:shd w:val="clear" w:color="auto" w:fill="auto"/>
            <w:hideMark/>
          </w:tcPr>
          <w:p w:rsidR="000F2008" w:rsidRPr="004A19F2" w:rsidRDefault="000F2008" w:rsidP="000255BD">
            <w:pPr>
              <w:widowControl/>
              <w:autoSpaceDE/>
              <w:autoSpaceDN/>
              <w:jc w:val="center"/>
              <w:rPr>
                <w:color w:val="000000"/>
                <w:sz w:val="24"/>
                <w:szCs w:val="24"/>
                <w:lang w:val="en-IN" w:eastAsia="en-IN"/>
              </w:rPr>
            </w:pPr>
            <w:r>
              <w:rPr>
                <w:color w:val="000000"/>
                <w:spacing w:val="-4"/>
                <w:sz w:val="24"/>
                <w:lang w:eastAsia="en-IN"/>
              </w:rPr>
              <w:t>7</w:t>
            </w:r>
          </w:p>
        </w:tc>
        <w:tc>
          <w:tcPr>
            <w:tcW w:w="7056" w:type="dxa"/>
            <w:shd w:val="clear" w:color="auto" w:fill="auto"/>
            <w:vAlign w:val="center"/>
            <w:hideMark/>
          </w:tcPr>
          <w:p w:rsidR="000F2008" w:rsidRPr="004A19F2" w:rsidRDefault="000F2008" w:rsidP="00AA2F00">
            <w:pPr>
              <w:widowControl/>
              <w:autoSpaceDE/>
              <w:autoSpaceDN/>
              <w:jc w:val="both"/>
              <w:rPr>
                <w:color w:val="000000"/>
                <w:sz w:val="24"/>
                <w:szCs w:val="24"/>
                <w:lang w:val="en-IN" w:eastAsia="en-IN"/>
              </w:rPr>
            </w:pPr>
            <w:r>
              <w:t>St</w:t>
            </w:r>
            <w:r w:rsidR="00B869F8">
              <w:t>ate any four</w:t>
            </w:r>
            <w:r>
              <w:t xml:space="preserve"> principle</w:t>
            </w:r>
            <w:r w:rsidR="00B869F8">
              <w:t>s</w:t>
            </w:r>
            <w:r>
              <w:t xml:space="preserve"> of Fayol's management.</w:t>
            </w:r>
          </w:p>
        </w:tc>
        <w:tc>
          <w:tcPr>
            <w:tcW w:w="957" w:type="dxa"/>
            <w:shd w:val="clear" w:color="auto" w:fill="auto"/>
            <w:vAlign w:val="center"/>
            <w:hideMark/>
          </w:tcPr>
          <w:p w:rsidR="000F2008" w:rsidRPr="004A19F2" w:rsidRDefault="00C321A0" w:rsidP="000255BD">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0F2008" w:rsidRPr="004A19F2" w:rsidRDefault="000F2008" w:rsidP="000255BD">
            <w:pPr>
              <w:widowControl/>
              <w:autoSpaceDE/>
              <w:autoSpaceDN/>
              <w:rPr>
                <w:color w:val="000000"/>
                <w:sz w:val="24"/>
                <w:szCs w:val="24"/>
                <w:lang w:val="en-IN" w:eastAsia="en-IN"/>
              </w:rPr>
            </w:pPr>
            <w:r>
              <w:rPr>
                <w:color w:val="000000"/>
                <w:spacing w:val="-2"/>
                <w:sz w:val="24"/>
                <w:lang w:eastAsia="en-IN"/>
              </w:rPr>
              <w:t>CO3</w:t>
            </w:r>
          </w:p>
        </w:tc>
        <w:tc>
          <w:tcPr>
            <w:tcW w:w="720" w:type="dxa"/>
            <w:shd w:val="clear" w:color="auto" w:fill="auto"/>
            <w:vAlign w:val="center"/>
            <w:hideMark/>
          </w:tcPr>
          <w:p w:rsidR="000F2008" w:rsidRPr="004A19F2" w:rsidRDefault="00156495" w:rsidP="000255BD">
            <w:pPr>
              <w:widowControl/>
              <w:autoSpaceDE/>
              <w:autoSpaceDN/>
              <w:jc w:val="center"/>
              <w:rPr>
                <w:color w:val="000000"/>
                <w:sz w:val="24"/>
                <w:szCs w:val="24"/>
                <w:lang w:val="en-IN" w:eastAsia="en-IN"/>
              </w:rPr>
            </w:pPr>
            <w:r>
              <w:rPr>
                <w:color w:val="000000"/>
                <w:sz w:val="24"/>
                <w:szCs w:val="24"/>
                <w:lang w:val="en-IN" w:eastAsia="en-IN"/>
              </w:rPr>
              <w:t>BT1</w:t>
            </w:r>
          </w:p>
        </w:tc>
      </w:tr>
      <w:tr w:rsidR="000F2008" w:rsidRPr="004A19F2" w:rsidTr="00E97EBF">
        <w:trPr>
          <w:trHeight w:val="288"/>
          <w:jc w:val="center"/>
        </w:trPr>
        <w:tc>
          <w:tcPr>
            <w:tcW w:w="689" w:type="dxa"/>
            <w:shd w:val="clear" w:color="auto" w:fill="auto"/>
            <w:hideMark/>
          </w:tcPr>
          <w:p w:rsidR="000F2008" w:rsidRPr="004A19F2" w:rsidRDefault="000F2008" w:rsidP="004A19F2">
            <w:pPr>
              <w:widowControl/>
              <w:autoSpaceDE/>
              <w:autoSpaceDN/>
              <w:jc w:val="center"/>
              <w:rPr>
                <w:color w:val="000000"/>
                <w:sz w:val="16"/>
                <w:szCs w:val="16"/>
                <w:lang w:val="en-IN" w:eastAsia="en-IN"/>
              </w:rPr>
            </w:pPr>
          </w:p>
        </w:tc>
        <w:tc>
          <w:tcPr>
            <w:tcW w:w="7056" w:type="dxa"/>
            <w:shd w:val="clear" w:color="auto" w:fill="auto"/>
            <w:vAlign w:val="center"/>
            <w:hideMark/>
          </w:tcPr>
          <w:p w:rsidR="000F2008" w:rsidRPr="004A19F2" w:rsidRDefault="000F2008"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rsidR="000F2008" w:rsidRPr="004A19F2" w:rsidRDefault="000F2008"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0F2008" w:rsidRPr="004A19F2" w:rsidRDefault="000F2008"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0F2008" w:rsidRPr="004A19F2" w:rsidRDefault="000F2008"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0F2008" w:rsidRPr="004A19F2" w:rsidTr="00E97EBF">
        <w:trPr>
          <w:trHeight w:val="288"/>
          <w:jc w:val="center"/>
        </w:trPr>
        <w:tc>
          <w:tcPr>
            <w:tcW w:w="689" w:type="dxa"/>
            <w:shd w:val="clear" w:color="auto" w:fill="auto"/>
            <w:hideMark/>
          </w:tcPr>
          <w:p w:rsidR="000F2008" w:rsidRPr="004A19F2" w:rsidRDefault="000F2008" w:rsidP="004A19F2">
            <w:pPr>
              <w:widowControl/>
              <w:autoSpaceDE/>
              <w:autoSpaceDN/>
              <w:jc w:val="center"/>
              <w:rPr>
                <w:color w:val="000000"/>
                <w:sz w:val="24"/>
                <w:szCs w:val="24"/>
                <w:lang w:val="en-IN" w:eastAsia="en-IN"/>
              </w:rPr>
            </w:pPr>
            <w:r w:rsidRPr="004A19F2">
              <w:rPr>
                <w:color w:val="000000"/>
                <w:spacing w:val="-5"/>
                <w:sz w:val="24"/>
                <w:lang w:eastAsia="en-IN"/>
              </w:rPr>
              <w:t>Q3.</w:t>
            </w:r>
          </w:p>
        </w:tc>
        <w:tc>
          <w:tcPr>
            <w:tcW w:w="7056" w:type="dxa"/>
            <w:shd w:val="clear" w:color="auto" w:fill="auto"/>
            <w:vAlign w:val="center"/>
            <w:hideMark/>
          </w:tcPr>
          <w:p w:rsidR="000F2008" w:rsidRPr="004A19F2" w:rsidRDefault="000F2008"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One </w:t>
            </w:r>
            <w:r w:rsidRPr="004A19F2">
              <w:rPr>
                <w:color w:val="000000"/>
                <w:sz w:val="24"/>
                <w:szCs w:val="24"/>
                <w:lang w:eastAsia="en-IN"/>
              </w:rPr>
              <w:t>Question out of Two</w:t>
            </w:r>
          </w:p>
        </w:tc>
        <w:tc>
          <w:tcPr>
            <w:tcW w:w="957" w:type="dxa"/>
            <w:shd w:val="clear" w:color="auto" w:fill="auto"/>
            <w:vAlign w:val="center"/>
            <w:hideMark/>
          </w:tcPr>
          <w:p w:rsidR="000F2008" w:rsidRPr="004A19F2" w:rsidRDefault="000F2008" w:rsidP="004A19F2">
            <w:pPr>
              <w:widowControl/>
              <w:autoSpaceDE/>
              <w:autoSpaceDN/>
              <w:jc w:val="center"/>
              <w:rPr>
                <w:b/>
                <w:bCs/>
                <w:color w:val="000000"/>
                <w:sz w:val="24"/>
                <w:szCs w:val="24"/>
                <w:lang w:val="en-IN" w:eastAsia="en-IN"/>
              </w:rPr>
            </w:pPr>
            <w:r>
              <w:rPr>
                <w:b/>
                <w:bCs/>
                <w:color w:val="000000"/>
                <w:spacing w:val="-5"/>
                <w:sz w:val="24"/>
                <w:lang w:eastAsia="en-IN"/>
              </w:rPr>
              <w:t>4</w:t>
            </w:r>
          </w:p>
        </w:tc>
        <w:tc>
          <w:tcPr>
            <w:tcW w:w="720" w:type="dxa"/>
            <w:shd w:val="clear" w:color="auto" w:fill="auto"/>
            <w:vAlign w:val="center"/>
            <w:hideMark/>
          </w:tcPr>
          <w:p w:rsidR="000F2008" w:rsidRPr="004A19F2" w:rsidRDefault="000F2008" w:rsidP="004A19F2">
            <w:pPr>
              <w:widowControl/>
              <w:autoSpaceDE/>
              <w:autoSpaceDN/>
              <w:rPr>
                <w:color w:val="000000"/>
                <w:lang w:val="en-IN" w:eastAsia="en-IN"/>
              </w:rPr>
            </w:pPr>
            <w:r w:rsidRPr="004A19F2">
              <w:rPr>
                <w:color w:val="000000"/>
                <w:lang w:eastAsia="en-IN"/>
              </w:rPr>
              <w:t> </w:t>
            </w:r>
          </w:p>
        </w:tc>
        <w:tc>
          <w:tcPr>
            <w:tcW w:w="720" w:type="dxa"/>
            <w:shd w:val="clear" w:color="auto" w:fill="auto"/>
            <w:vAlign w:val="center"/>
            <w:hideMark/>
          </w:tcPr>
          <w:p w:rsidR="000F2008" w:rsidRPr="004A19F2" w:rsidRDefault="000F2008" w:rsidP="004A19F2">
            <w:pPr>
              <w:widowControl/>
              <w:autoSpaceDE/>
              <w:autoSpaceDN/>
              <w:rPr>
                <w:color w:val="000000"/>
                <w:lang w:val="en-IN" w:eastAsia="en-IN"/>
              </w:rPr>
            </w:pPr>
            <w:r w:rsidRPr="004A19F2">
              <w:rPr>
                <w:color w:val="000000"/>
                <w:lang w:eastAsia="en-IN"/>
              </w:rPr>
              <w:t> </w:t>
            </w:r>
          </w:p>
        </w:tc>
      </w:tr>
      <w:tr w:rsidR="000F2008" w:rsidRPr="004A19F2" w:rsidTr="00E97EBF">
        <w:trPr>
          <w:trHeight w:val="288"/>
          <w:jc w:val="center"/>
        </w:trPr>
        <w:tc>
          <w:tcPr>
            <w:tcW w:w="689" w:type="dxa"/>
            <w:shd w:val="clear" w:color="auto" w:fill="auto"/>
            <w:hideMark/>
          </w:tcPr>
          <w:p w:rsidR="000F2008" w:rsidRPr="004A19F2" w:rsidRDefault="00AA2F00" w:rsidP="004A19F2">
            <w:pPr>
              <w:widowControl/>
              <w:autoSpaceDE/>
              <w:autoSpaceDN/>
              <w:ind w:firstLineChars="300" w:firstLine="705"/>
              <w:jc w:val="center"/>
              <w:rPr>
                <w:color w:val="000000"/>
                <w:sz w:val="24"/>
                <w:szCs w:val="24"/>
                <w:lang w:val="en-IN" w:eastAsia="en-IN"/>
              </w:rPr>
            </w:pPr>
            <w:r>
              <w:rPr>
                <w:color w:val="000000"/>
                <w:spacing w:val="-5"/>
                <w:sz w:val="24"/>
                <w:lang w:eastAsia="en-IN"/>
              </w:rPr>
              <w:t>I1</w:t>
            </w:r>
          </w:p>
        </w:tc>
        <w:tc>
          <w:tcPr>
            <w:tcW w:w="7056" w:type="dxa"/>
            <w:shd w:val="clear" w:color="auto" w:fill="auto"/>
            <w:vAlign w:val="center"/>
            <w:hideMark/>
          </w:tcPr>
          <w:p w:rsidR="000F2008" w:rsidRPr="004A19F2" w:rsidRDefault="000F2008" w:rsidP="004A19F2">
            <w:pPr>
              <w:widowControl/>
              <w:autoSpaceDE/>
              <w:autoSpaceDN/>
              <w:rPr>
                <w:color w:val="000000"/>
                <w:sz w:val="24"/>
                <w:szCs w:val="24"/>
                <w:lang w:val="en-IN" w:eastAsia="en-IN"/>
              </w:rPr>
            </w:pPr>
            <w:r>
              <w:t>Describe the levels of management and the roles performed at each level.</w:t>
            </w:r>
          </w:p>
        </w:tc>
        <w:tc>
          <w:tcPr>
            <w:tcW w:w="957" w:type="dxa"/>
            <w:shd w:val="clear" w:color="auto" w:fill="auto"/>
            <w:vAlign w:val="center"/>
            <w:hideMark/>
          </w:tcPr>
          <w:p w:rsidR="000F2008" w:rsidRPr="004A19F2" w:rsidRDefault="00A3421E" w:rsidP="004A19F2">
            <w:pPr>
              <w:widowControl/>
              <w:autoSpaceDE/>
              <w:autoSpaceDN/>
              <w:jc w:val="center"/>
              <w:rPr>
                <w:color w:val="000000"/>
                <w:sz w:val="24"/>
                <w:szCs w:val="24"/>
                <w:lang w:val="en-IN" w:eastAsia="en-IN"/>
              </w:rPr>
            </w:pPr>
            <w:r>
              <w:rPr>
                <w:color w:val="000000"/>
                <w:spacing w:val="-10"/>
                <w:sz w:val="24"/>
                <w:lang w:eastAsia="en-IN"/>
              </w:rPr>
              <w:t>4</w:t>
            </w:r>
          </w:p>
        </w:tc>
        <w:tc>
          <w:tcPr>
            <w:tcW w:w="720" w:type="dxa"/>
            <w:shd w:val="clear" w:color="auto" w:fill="auto"/>
            <w:vAlign w:val="center"/>
            <w:hideMark/>
          </w:tcPr>
          <w:p w:rsidR="000F2008" w:rsidRPr="004A19F2" w:rsidRDefault="00610664" w:rsidP="003A713C">
            <w:pPr>
              <w:widowControl/>
              <w:autoSpaceDE/>
              <w:autoSpaceDN/>
              <w:rPr>
                <w:color w:val="000000"/>
                <w:sz w:val="24"/>
                <w:szCs w:val="24"/>
                <w:lang w:val="en-IN" w:eastAsia="en-IN"/>
              </w:rPr>
            </w:pPr>
            <w:r>
              <w:rPr>
                <w:color w:val="000000"/>
                <w:spacing w:val="-2"/>
                <w:sz w:val="24"/>
                <w:lang w:eastAsia="en-IN"/>
              </w:rPr>
              <w:t>CO</w:t>
            </w:r>
            <w:r w:rsidR="000F2008">
              <w:rPr>
                <w:color w:val="000000"/>
                <w:spacing w:val="-2"/>
                <w:sz w:val="24"/>
                <w:lang w:eastAsia="en-IN"/>
              </w:rPr>
              <w:t>1</w:t>
            </w:r>
          </w:p>
        </w:tc>
        <w:tc>
          <w:tcPr>
            <w:tcW w:w="720" w:type="dxa"/>
            <w:shd w:val="clear" w:color="auto" w:fill="auto"/>
            <w:vAlign w:val="center"/>
            <w:hideMark/>
          </w:tcPr>
          <w:p w:rsidR="000F2008" w:rsidRPr="004A19F2" w:rsidRDefault="000F2008" w:rsidP="004A19F2">
            <w:pPr>
              <w:widowControl/>
              <w:autoSpaceDE/>
              <w:autoSpaceDN/>
              <w:jc w:val="center"/>
              <w:rPr>
                <w:color w:val="000000"/>
                <w:sz w:val="24"/>
                <w:szCs w:val="24"/>
                <w:lang w:val="en-IN" w:eastAsia="en-IN"/>
              </w:rPr>
            </w:pPr>
            <w:r>
              <w:t>BT</w:t>
            </w:r>
            <w:r w:rsidR="00D13DF4">
              <w:t>2</w:t>
            </w:r>
          </w:p>
        </w:tc>
      </w:tr>
      <w:tr w:rsidR="000F2008" w:rsidRPr="004A19F2" w:rsidTr="00E97EBF">
        <w:trPr>
          <w:trHeight w:val="288"/>
          <w:jc w:val="center"/>
        </w:trPr>
        <w:tc>
          <w:tcPr>
            <w:tcW w:w="689" w:type="dxa"/>
            <w:shd w:val="clear" w:color="auto" w:fill="auto"/>
            <w:hideMark/>
          </w:tcPr>
          <w:p w:rsidR="000F2008" w:rsidRPr="004A19F2" w:rsidRDefault="00AA2F00" w:rsidP="00AA2F00">
            <w:pPr>
              <w:widowControl/>
              <w:autoSpaceDE/>
              <w:autoSpaceDN/>
              <w:jc w:val="center"/>
              <w:rPr>
                <w:color w:val="000000"/>
                <w:sz w:val="24"/>
                <w:szCs w:val="24"/>
                <w:lang w:val="en-IN" w:eastAsia="en-IN"/>
              </w:rPr>
            </w:pPr>
            <w:r>
              <w:rPr>
                <w:color w:val="000000"/>
                <w:spacing w:val="-5"/>
                <w:sz w:val="24"/>
                <w:lang w:eastAsia="en-IN"/>
              </w:rPr>
              <w:t>2</w:t>
            </w:r>
          </w:p>
        </w:tc>
        <w:tc>
          <w:tcPr>
            <w:tcW w:w="7056" w:type="dxa"/>
            <w:shd w:val="clear" w:color="auto" w:fill="auto"/>
            <w:vAlign w:val="center"/>
            <w:hideMark/>
          </w:tcPr>
          <w:p w:rsidR="000F2008" w:rsidRPr="004A19F2" w:rsidRDefault="000F2008" w:rsidP="004A19F2">
            <w:pPr>
              <w:widowControl/>
              <w:autoSpaceDE/>
              <w:autoSpaceDN/>
              <w:rPr>
                <w:color w:val="000000"/>
                <w:sz w:val="24"/>
                <w:szCs w:val="24"/>
                <w:lang w:val="en-IN" w:eastAsia="en-IN"/>
              </w:rPr>
            </w:pPr>
            <w:r>
              <w:t>Discuss the techniques of scientific management as proposed by Taylor.</w:t>
            </w:r>
          </w:p>
        </w:tc>
        <w:tc>
          <w:tcPr>
            <w:tcW w:w="957" w:type="dxa"/>
            <w:shd w:val="clear" w:color="auto" w:fill="auto"/>
            <w:vAlign w:val="center"/>
            <w:hideMark/>
          </w:tcPr>
          <w:p w:rsidR="000F2008" w:rsidRPr="004A19F2" w:rsidRDefault="00A3421E" w:rsidP="004A19F2">
            <w:pPr>
              <w:widowControl/>
              <w:autoSpaceDE/>
              <w:autoSpaceDN/>
              <w:jc w:val="center"/>
              <w:rPr>
                <w:color w:val="000000"/>
                <w:sz w:val="24"/>
                <w:szCs w:val="24"/>
                <w:lang w:val="en-IN" w:eastAsia="en-IN"/>
              </w:rPr>
            </w:pPr>
            <w:r>
              <w:rPr>
                <w:color w:val="000000"/>
                <w:spacing w:val="-10"/>
                <w:sz w:val="24"/>
                <w:lang w:eastAsia="en-IN"/>
              </w:rPr>
              <w:t>4</w:t>
            </w:r>
          </w:p>
        </w:tc>
        <w:tc>
          <w:tcPr>
            <w:tcW w:w="720" w:type="dxa"/>
            <w:shd w:val="clear" w:color="auto" w:fill="auto"/>
            <w:vAlign w:val="center"/>
            <w:hideMark/>
          </w:tcPr>
          <w:p w:rsidR="000F2008" w:rsidRPr="004A19F2" w:rsidRDefault="000F2008" w:rsidP="003A713C">
            <w:pPr>
              <w:widowControl/>
              <w:autoSpaceDE/>
              <w:autoSpaceDN/>
              <w:rPr>
                <w:color w:val="000000"/>
                <w:sz w:val="24"/>
                <w:szCs w:val="24"/>
                <w:lang w:val="en-IN" w:eastAsia="en-IN"/>
              </w:rPr>
            </w:pPr>
            <w:r>
              <w:rPr>
                <w:color w:val="000000"/>
                <w:spacing w:val="-2"/>
                <w:sz w:val="24"/>
                <w:lang w:eastAsia="en-IN"/>
              </w:rPr>
              <w:t>CO2</w:t>
            </w:r>
          </w:p>
        </w:tc>
        <w:tc>
          <w:tcPr>
            <w:tcW w:w="720" w:type="dxa"/>
            <w:shd w:val="clear" w:color="auto" w:fill="auto"/>
            <w:vAlign w:val="center"/>
            <w:hideMark/>
          </w:tcPr>
          <w:p w:rsidR="000F2008" w:rsidRPr="004A19F2" w:rsidRDefault="000F2008" w:rsidP="003A713C">
            <w:pPr>
              <w:widowControl/>
              <w:autoSpaceDE/>
              <w:autoSpaceDN/>
              <w:jc w:val="center"/>
              <w:rPr>
                <w:color w:val="000000"/>
                <w:sz w:val="24"/>
                <w:szCs w:val="24"/>
                <w:lang w:val="en-IN" w:eastAsia="en-IN"/>
              </w:rPr>
            </w:pPr>
            <w:r>
              <w:t>BT</w:t>
            </w:r>
            <w:r w:rsidR="0030521A">
              <w:t>3</w:t>
            </w:r>
          </w:p>
        </w:tc>
      </w:tr>
    </w:tbl>
    <w:p w:rsidR="004A19F2" w:rsidRDefault="004A19F2"/>
    <w:tbl>
      <w:tblPr>
        <w:tblW w:w="10142" w:type="dxa"/>
        <w:jc w:val="center"/>
        <w:tblLayout w:type="fixed"/>
        <w:tblLook w:val="04A0"/>
      </w:tblPr>
      <w:tblGrid>
        <w:gridCol w:w="689"/>
        <w:gridCol w:w="7056"/>
        <w:gridCol w:w="957"/>
        <w:gridCol w:w="720"/>
        <w:gridCol w:w="720"/>
      </w:tblGrid>
      <w:tr w:rsidR="00FF7DE9" w:rsidRPr="004A19F2" w:rsidTr="00E97EBF">
        <w:trPr>
          <w:trHeight w:val="330"/>
          <w:jc w:val="center"/>
        </w:trPr>
        <w:tc>
          <w:tcPr>
            <w:tcW w:w="689" w:type="dxa"/>
            <w:shd w:val="clear" w:color="auto" w:fill="auto"/>
            <w:hideMark/>
          </w:tcPr>
          <w:p w:rsidR="004A19F2" w:rsidRPr="004A19F2" w:rsidRDefault="004A19F2" w:rsidP="004A19F2">
            <w:pPr>
              <w:widowControl/>
              <w:autoSpaceDE/>
              <w:autoSpaceDN/>
              <w:jc w:val="center"/>
              <w:rPr>
                <w:color w:val="000000"/>
                <w:lang w:val="en-IN" w:eastAsia="en-IN"/>
              </w:rPr>
            </w:pPr>
          </w:p>
        </w:tc>
        <w:tc>
          <w:tcPr>
            <w:tcW w:w="7056"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z w:val="24"/>
                <w:lang w:eastAsia="en-IN"/>
              </w:rPr>
              <w:t xml:space="preserve">SECTION </w:t>
            </w:r>
            <w:r w:rsidR="00595B9A">
              <w:rPr>
                <w:b/>
                <w:bCs/>
                <w:color w:val="000000"/>
                <w:sz w:val="24"/>
                <w:lang w:eastAsia="en-IN"/>
              </w:rPr>
              <w:t>–</w:t>
            </w:r>
            <w:r w:rsidRPr="004A19F2">
              <w:rPr>
                <w:b/>
                <w:bCs/>
                <w:color w:val="000000"/>
                <w:sz w:val="24"/>
                <w:lang w:eastAsia="en-IN"/>
              </w:rPr>
              <w:t xml:space="preserve"> B</w:t>
            </w:r>
          </w:p>
        </w:tc>
        <w:tc>
          <w:tcPr>
            <w:tcW w:w="957"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2"/>
                <w:sz w:val="24"/>
                <w:lang w:eastAsia="en-IN"/>
              </w:rPr>
              <w:t>Marks</w:t>
            </w:r>
          </w:p>
        </w:tc>
        <w:tc>
          <w:tcPr>
            <w:tcW w:w="720"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CO</w:t>
            </w:r>
          </w:p>
        </w:tc>
        <w:tc>
          <w:tcPr>
            <w:tcW w:w="720"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BT</w:t>
            </w:r>
          </w:p>
        </w:tc>
      </w:tr>
      <w:tr w:rsidR="00FF7DE9" w:rsidRPr="004A19F2" w:rsidTr="00E97EBF">
        <w:trPr>
          <w:trHeight w:val="330"/>
          <w:jc w:val="center"/>
        </w:trPr>
        <w:tc>
          <w:tcPr>
            <w:tcW w:w="689" w:type="dxa"/>
            <w:shd w:val="clear" w:color="auto" w:fill="auto"/>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Q4.</w:t>
            </w:r>
          </w:p>
        </w:tc>
        <w:tc>
          <w:tcPr>
            <w:tcW w:w="7056" w:type="dxa"/>
            <w:shd w:val="clear" w:color="auto" w:fill="auto"/>
            <w:vAlign w:val="center"/>
            <w:hideMark/>
          </w:tcPr>
          <w:p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Answer </w:t>
            </w:r>
            <w:r w:rsidRPr="004A19F2">
              <w:rPr>
                <w:b/>
                <w:bCs/>
                <w:color w:val="000000"/>
                <w:sz w:val="24"/>
                <w:szCs w:val="24"/>
                <w:lang w:eastAsia="en-IN"/>
              </w:rPr>
              <w:t xml:space="preserve">all </w:t>
            </w:r>
            <w:r w:rsidRPr="004A19F2">
              <w:rPr>
                <w:color w:val="000000"/>
                <w:sz w:val="24"/>
                <w:szCs w:val="24"/>
                <w:lang w:eastAsia="en-IN"/>
              </w:rPr>
              <w:t>questions</w:t>
            </w:r>
          </w:p>
        </w:tc>
        <w:tc>
          <w:tcPr>
            <w:tcW w:w="957"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3</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r w:rsidRPr="004A19F2">
              <w:rPr>
                <w:color w:val="000000"/>
                <w:lang w:eastAsia="en-IN"/>
              </w:rPr>
              <w:t> </w:t>
            </w:r>
          </w:p>
        </w:tc>
      </w:tr>
      <w:tr w:rsidR="00FF7DE9" w:rsidRPr="004A19F2" w:rsidTr="00E97EBF">
        <w:trPr>
          <w:trHeight w:val="330"/>
          <w:jc w:val="center"/>
        </w:trPr>
        <w:tc>
          <w:tcPr>
            <w:tcW w:w="689" w:type="dxa"/>
            <w:shd w:val="clear" w:color="auto" w:fill="auto"/>
            <w:hideMark/>
          </w:tcPr>
          <w:p w:rsidR="004A19F2" w:rsidRPr="004A19F2" w:rsidRDefault="006B691B" w:rsidP="004A19F2">
            <w:pPr>
              <w:widowControl/>
              <w:autoSpaceDE/>
              <w:autoSpaceDN/>
              <w:jc w:val="center"/>
              <w:rPr>
                <w:color w:val="000000"/>
                <w:sz w:val="24"/>
                <w:szCs w:val="24"/>
                <w:lang w:val="en-IN" w:eastAsia="en-IN"/>
              </w:rPr>
            </w:pPr>
            <w:r>
              <w:rPr>
                <w:color w:val="000000"/>
                <w:spacing w:val="-5"/>
                <w:sz w:val="24"/>
                <w:lang w:eastAsia="en-IN"/>
              </w:rPr>
              <w:t>1</w:t>
            </w:r>
          </w:p>
        </w:tc>
        <w:tc>
          <w:tcPr>
            <w:tcW w:w="7056" w:type="dxa"/>
            <w:shd w:val="clear" w:color="auto" w:fill="auto"/>
            <w:vAlign w:val="center"/>
            <w:hideMark/>
          </w:tcPr>
          <w:p w:rsidR="004A19F2" w:rsidRPr="004A19F2" w:rsidRDefault="005106B0" w:rsidP="00867704">
            <w:pPr>
              <w:widowControl/>
              <w:autoSpaceDE/>
              <w:autoSpaceDN/>
              <w:jc w:val="both"/>
              <w:rPr>
                <w:color w:val="000000"/>
                <w:sz w:val="24"/>
                <w:szCs w:val="24"/>
                <w:lang w:val="en-IN" w:eastAsia="en-IN"/>
              </w:rPr>
            </w:pPr>
            <w:r>
              <w:t>Why are principles of management important for an organization?</w:t>
            </w:r>
          </w:p>
        </w:tc>
        <w:tc>
          <w:tcPr>
            <w:tcW w:w="957" w:type="dxa"/>
            <w:shd w:val="clear" w:color="auto" w:fill="auto"/>
            <w:vAlign w:val="center"/>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720" w:type="dxa"/>
            <w:shd w:val="clear" w:color="auto" w:fill="auto"/>
            <w:vAlign w:val="center"/>
            <w:hideMark/>
          </w:tcPr>
          <w:p w:rsidR="004A19F2" w:rsidRPr="004A19F2" w:rsidRDefault="00B31A94" w:rsidP="00657FD0">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4A19F2" w:rsidRPr="004A19F2" w:rsidRDefault="00223A5F" w:rsidP="004A19F2">
            <w:pPr>
              <w:widowControl/>
              <w:autoSpaceDE/>
              <w:autoSpaceDN/>
              <w:jc w:val="center"/>
              <w:rPr>
                <w:color w:val="000000"/>
                <w:sz w:val="24"/>
                <w:szCs w:val="24"/>
                <w:lang w:val="en-IN" w:eastAsia="en-IN"/>
              </w:rPr>
            </w:pPr>
            <w:r>
              <w:rPr>
                <w:color w:val="000000"/>
                <w:sz w:val="24"/>
                <w:szCs w:val="24"/>
                <w:lang w:val="en-IN" w:eastAsia="en-IN"/>
              </w:rPr>
              <w:t>BT2</w:t>
            </w:r>
          </w:p>
        </w:tc>
      </w:tr>
      <w:tr w:rsidR="00FF7DE9" w:rsidRPr="004A19F2" w:rsidTr="00E97EBF">
        <w:trPr>
          <w:trHeight w:val="330"/>
          <w:jc w:val="center"/>
        </w:trPr>
        <w:tc>
          <w:tcPr>
            <w:tcW w:w="689" w:type="dxa"/>
            <w:shd w:val="clear" w:color="auto" w:fill="auto"/>
            <w:hideMark/>
          </w:tcPr>
          <w:p w:rsidR="004A19F2" w:rsidRPr="004A19F2" w:rsidRDefault="006B691B" w:rsidP="004A19F2">
            <w:pPr>
              <w:widowControl/>
              <w:autoSpaceDE/>
              <w:autoSpaceDN/>
              <w:jc w:val="center"/>
              <w:rPr>
                <w:color w:val="000000"/>
                <w:sz w:val="24"/>
                <w:szCs w:val="24"/>
                <w:lang w:val="en-IN" w:eastAsia="en-IN"/>
              </w:rPr>
            </w:pPr>
            <w:r>
              <w:rPr>
                <w:color w:val="000000"/>
                <w:spacing w:val="-5"/>
                <w:sz w:val="24"/>
                <w:lang w:eastAsia="en-IN"/>
              </w:rPr>
              <w:t>2</w:t>
            </w:r>
          </w:p>
        </w:tc>
        <w:tc>
          <w:tcPr>
            <w:tcW w:w="7056" w:type="dxa"/>
            <w:shd w:val="clear" w:color="auto" w:fill="auto"/>
            <w:vAlign w:val="center"/>
            <w:hideMark/>
          </w:tcPr>
          <w:p w:rsidR="004A19F2" w:rsidRPr="004A19F2" w:rsidRDefault="005832CA" w:rsidP="00867704">
            <w:pPr>
              <w:widowControl/>
              <w:autoSpaceDE/>
              <w:autoSpaceDN/>
              <w:jc w:val="both"/>
              <w:rPr>
                <w:color w:val="000000"/>
                <w:sz w:val="24"/>
                <w:szCs w:val="24"/>
                <w:lang w:val="en-IN" w:eastAsia="en-IN"/>
              </w:rPr>
            </w:pPr>
            <w:r>
              <w:t>Which principle of Fayol emphasizes ‘one boss for one employee’?</w:t>
            </w:r>
          </w:p>
        </w:tc>
        <w:tc>
          <w:tcPr>
            <w:tcW w:w="957" w:type="dxa"/>
            <w:shd w:val="clear" w:color="auto" w:fill="auto"/>
            <w:vAlign w:val="center"/>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720" w:type="dxa"/>
            <w:shd w:val="clear" w:color="auto" w:fill="auto"/>
            <w:vAlign w:val="center"/>
            <w:hideMark/>
          </w:tcPr>
          <w:p w:rsidR="004A19F2" w:rsidRPr="004A19F2" w:rsidRDefault="00A0754E" w:rsidP="00657FD0">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4A19F2" w:rsidRPr="004A19F2" w:rsidRDefault="005832CA" w:rsidP="004A19F2">
            <w:pPr>
              <w:widowControl/>
              <w:autoSpaceDE/>
              <w:autoSpaceDN/>
              <w:jc w:val="center"/>
              <w:rPr>
                <w:color w:val="000000"/>
                <w:sz w:val="24"/>
                <w:szCs w:val="24"/>
                <w:lang w:val="en-IN" w:eastAsia="en-IN"/>
              </w:rPr>
            </w:pPr>
            <w:r>
              <w:rPr>
                <w:color w:val="000000"/>
                <w:sz w:val="24"/>
                <w:szCs w:val="24"/>
                <w:lang w:val="en-IN" w:eastAsia="en-IN"/>
              </w:rPr>
              <w:t>BT2</w:t>
            </w:r>
          </w:p>
        </w:tc>
      </w:tr>
      <w:tr w:rsidR="00FF7DE9" w:rsidRPr="004A19F2" w:rsidTr="00E97EBF">
        <w:trPr>
          <w:trHeight w:val="330"/>
          <w:jc w:val="center"/>
        </w:trPr>
        <w:tc>
          <w:tcPr>
            <w:tcW w:w="689" w:type="dxa"/>
            <w:shd w:val="clear" w:color="auto" w:fill="auto"/>
            <w:hideMark/>
          </w:tcPr>
          <w:p w:rsidR="004A19F2" w:rsidRPr="004A19F2" w:rsidRDefault="006B691B" w:rsidP="004A19F2">
            <w:pPr>
              <w:widowControl/>
              <w:autoSpaceDE/>
              <w:autoSpaceDN/>
              <w:jc w:val="center"/>
              <w:rPr>
                <w:color w:val="000000"/>
                <w:sz w:val="24"/>
                <w:szCs w:val="24"/>
                <w:lang w:val="en-IN" w:eastAsia="en-IN"/>
              </w:rPr>
            </w:pPr>
            <w:r>
              <w:rPr>
                <w:color w:val="000000"/>
                <w:spacing w:val="-4"/>
                <w:sz w:val="24"/>
                <w:lang w:eastAsia="en-IN"/>
              </w:rPr>
              <w:t>3</w:t>
            </w:r>
          </w:p>
        </w:tc>
        <w:tc>
          <w:tcPr>
            <w:tcW w:w="7056" w:type="dxa"/>
            <w:shd w:val="clear" w:color="auto" w:fill="auto"/>
            <w:vAlign w:val="center"/>
            <w:hideMark/>
          </w:tcPr>
          <w:p w:rsidR="004A19F2" w:rsidRPr="004A19F2" w:rsidRDefault="009A66DA" w:rsidP="00867704">
            <w:pPr>
              <w:widowControl/>
              <w:autoSpaceDE/>
              <w:autoSpaceDN/>
              <w:jc w:val="both"/>
              <w:rPr>
                <w:color w:val="000000"/>
                <w:sz w:val="24"/>
                <w:szCs w:val="24"/>
                <w:lang w:val="en-IN" w:eastAsia="en-IN"/>
              </w:rPr>
            </w:pPr>
            <w:r>
              <w:t>Name any two principles of scientific management proposed by F.W. Taylor.</w:t>
            </w:r>
          </w:p>
        </w:tc>
        <w:tc>
          <w:tcPr>
            <w:tcW w:w="957" w:type="dxa"/>
            <w:shd w:val="clear" w:color="auto" w:fill="auto"/>
            <w:vAlign w:val="center"/>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720" w:type="dxa"/>
            <w:shd w:val="clear" w:color="auto" w:fill="auto"/>
            <w:vAlign w:val="center"/>
            <w:hideMark/>
          </w:tcPr>
          <w:p w:rsidR="004A19F2" w:rsidRPr="004A19F2" w:rsidRDefault="00A0754E" w:rsidP="00657FD0">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4A19F2" w:rsidRPr="004A19F2" w:rsidRDefault="009A66DA" w:rsidP="004A19F2">
            <w:pPr>
              <w:widowControl/>
              <w:autoSpaceDE/>
              <w:autoSpaceDN/>
              <w:jc w:val="center"/>
              <w:rPr>
                <w:color w:val="000000"/>
                <w:sz w:val="24"/>
                <w:szCs w:val="24"/>
                <w:lang w:val="en-IN" w:eastAsia="en-IN"/>
              </w:rPr>
            </w:pPr>
            <w:r>
              <w:rPr>
                <w:color w:val="000000"/>
                <w:sz w:val="24"/>
                <w:szCs w:val="24"/>
                <w:lang w:val="en-IN" w:eastAsia="en-IN"/>
              </w:rPr>
              <w:t>BT1</w:t>
            </w:r>
          </w:p>
        </w:tc>
      </w:tr>
      <w:tr w:rsidR="00FF7DE9" w:rsidRPr="004A19F2" w:rsidTr="00E97EBF">
        <w:trPr>
          <w:trHeight w:val="330"/>
          <w:jc w:val="center"/>
        </w:trPr>
        <w:tc>
          <w:tcPr>
            <w:tcW w:w="689" w:type="dxa"/>
            <w:shd w:val="clear" w:color="auto" w:fill="auto"/>
            <w:hideMark/>
          </w:tcPr>
          <w:p w:rsidR="00BE61E2" w:rsidRPr="004A19F2" w:rsidRDefault="006B691B" w:rsidP="004A19F2">
            <w:pPr>
              <w:widowControl/>
              <w:autoSpaceDE/>
              <w:autoSpaceDN/>
              <w:jc w:val="center"/>
              <w:rPr>
                <w:color w:val="000000"/>
                <w:spacing w:val="-4"/>
                <w:sz w:val="24"/>
                <w:lang w:eastAsia="en-IN"/>
              </w:rPr>
            </w:pPr>
            <w:r>
              <w:rPr>
                <w:color w:val="000000"/>
                <w:spacing w:val="-4"/>
                <w:sz w:val="24"/>
                <w:lang w:eastAsia="en-IN"/>
              </w:rPr>
              <w:t>4</w:t>
            </w:r>
          </w:p>
        </w:tc>
        <w:tc>
          <w:tcPr>
            <w:tcW w:w="7056" w:type="dxa"/>
            <w:shd w:val="clear" w:color="auto" w:fill="auto"/>
            <w:vAlign w:val="center"/>
            <w:hideMark/>
          </w:tcPr>
          <w:p w:rsidR="00BE61E2" w:rsidRPr="004A19F2" w:rsidRDefault="00A86112" w:rsidP="00867704">
            <w:pPr>
              <w:widowControl/>
              <w:autoSpaceDE/>
              <w:autoSpaceDN/>
              <w:jc w:val="both"/>
              <w:rPr>
                <w:color w:val="000000"/>
                <w:sz w:val="24"/>
                <w:szCs w:val="24"/>
                <w:lang w:val="en-IN" w:eastAsia="en-IN"/>
              </w:rPr>
            </w:pPr>
            <w:r>
              <w:t>Which technique of scientific management involves dividing the task into small parts to improve efficiency?</w:t>
            </w:r>
          </w:p>
        </w:tc>
        <w:tc>
          <w:tcPr>
            <w:tcW w:w="957" w:type="dxa"/>
            <w:shd w:val="clear" w:color="auto" w:fill="auto"/>
            <w:vAlign w:val="center"/>
            <w:hideMark/>
          </w:tcPr>
          <w:p w:rsidR="00BE61E2" w:rsidRPr="004A19F2" w:rsidRDefault="00C539FA" w:rsidP="004A19F2">
            <w:pPr>
              <w:widowControl/>
              <w:autoSpaceDE/>
              <w:autoSpaceDN/>
              <w:jc w:val="center"/>
              <w:rPr>
                <w:color w:val="000000"/>
                <w:spacing w:val="-10"/>
                <w:sz w:val="24"/>
                <w:lang w:eastAsia="en-IN"/>
              </w:rPr>
            </w:pPr>
            <w:r>
              <w:rPr>
                <w:color w:val="000000"/>
                <w:spacing w:val="-10"/>
                <w:sz w:val="24"/>
                <w:lang w:eastAsia="en-IN"/>
              </w:rPr>
              <w:t>1</w:t>
            </w:r>
          </w:p>
        </w:tc>
        <w:tc>
          <w:tcPr>
            <w:tcW w:w="720" w:type="dxa"/>
            <w:shd w:val="clear" w:color="auto" w:fill="auto"/>
            <w:vAlign w:val="center"/>
            <w:hideMark/>
          </w:tcPr>
          <w:p w:rsidR="00BE61E2" w:rsidRDefault="00C539FA" w:rsidP="00657FD0">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BE61E2" w:rsidRPr="004A19F2" w:rsidRDefault="00353102" w:rsidP="004A19F2">
            <w:pPr>
              <w:widowControl/>
              <w:autoSpaceDE/>
              <w:autoSpaceDN/>
              <w:jc w:val="center"/>
              <w:rPr>
                <w:color w:val="000000"/>
                <w:spacing w:val="-2"/>
                <w:sz w:val="24"/>
                <w:lang w:eastAsia="en-IN"/>
              </w:rPr>
            </w:pPr>
            <w:r>
              <w:rPr>
                <w:color w:val="000000"/>
                <w:spacing w:val="-2"/>
                <w:sz w:val="24"/>
                <w:lang w:eastAsia="en-IN"/>
              </w:rPr>
              <w:t>BT4</w:t>
            </w:r>
          </w:p>
        </w:tc>
      </w:tr>
      <w:tr w:rsidR="00FF7DE9" w:rsidRPr="004A19F2" w:rsidTr="00E97EBF">
        <w:trPr>
          <w:trHeight w:val="315"/>
          <w:jc w:val="center"/>
        </w:trPr>
        <w:tc>
          <w:tcPr>
            <w:tcW w:w="689" w:type="dxa"/>
            <w:shd w:val="clear" w:color="auto" w:fill="auto"/>
            <w:hideMark/>
          </w:tcPr>
          <w:p w:rsidR="004A19F2" w:rsidRPr="004A19F2" w:rsidRDefault="004A19F2" w:rsidP="004A19F2">
            <w:pPr>
              <w:widowControl/>
              <w:autoSpaceDE/>
              <w:autoSpaceDN/>
              <w:jc w:val="center"/>
              <w:rPr>
                <w:color w:val="000000"/>
                <w:sz w:val="16"/>
                <w:szCs w:val="16"/>
                <w:lang w:val="en-IN" w:eastAsia="en-IN"/>
              </w:rPr>
            </w:pPr>
          </w:p>
        </w:tc>
        <w:tc>
          <w:tcPr>
            <w:tcW w:w="7056"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p>
        </w:tc>
      </w:tr>
      <w:tr w:rsidR="00FF7DE9" w:rsidRPr="004A19F2" w:rsidTr="00E97EBF">
        <w:trPr>
          <w:trHeight w:val="330"/>
          <w:jc w:val="center"/>
        </w:trPr>
        <w:tc>
          <w:tcPr>
            <w:tcW w:w="689" w:type="dxa"/>
            <w:shd w:val="clear" w:color="auto" w:fill="auto"/>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Q5.</w:t>
            </w:r>
          </w:p>
        </w:tc>
        <w:tc>
          <w:tcPr>
            <w:tcW w:w="7056" w:type="dxa"/>
            <w:shd w:val="clear" w:color="auto" w:fill="auto"/>
            <w:vAlign w:val="center"/>
            <w:hideMark/>
          </w:tcPr>
          <w:p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Attempt Any</w:t>
            </w:r>
            <w:r w:rsidR="00FF557D">
              <w:rPr>
                <w:color w:val="000000"/>
                <w:sz w:val="24"/>
                <w:lang w:eastAsia="en-IN"/>
              </w:rPr>
              <w:t xml:space="preserve"> Six</w:t>
            </w:r>
            <w:r w:rsidRPr="004A19F2">
              <w:rPr>
                <w:b/>
                <w:bCs/>
                <w:color w:val="000000"/>
                <w:sz w:val="24"/>
                <w:szCs w:val="24"/>
                <w:lang w:eastAsia="en-IN"/>
              </w:rPr>
              <w:t xml:space="preserve"> </w:t>
            </w:r>
            <w:r w:rsidRPr="004A19F2">
              <w:rPr>
                <w:color w:val="000000"/>
                <w:sz w:val="24"/>
                <w:szCs w:val="24"/>
                <w:lang w:eastAsia="en-IN"/>
              </w:rPr>
              <w:t>Questions out of Four</w:t>
            </w:r>
          </w:p>
        </w:tc>
        <w:tc>
          <w:tcPr>
            <w:tcW w:w="957" w:type="dxa"/>
            <w:shd w:val="clear" w:color="auto" w:fill="auto"/>
            <w:vAlign w:val="center"/>
            <w:hideMark/>
          </w:tcPr>
          <w:p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4"/>
                <w:sz w:val="24"/>
                <w:lang w:eastAsia="en-IN"/>
              </w:rPr>
              <w:t>12</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p>
        </w:tc>
      </w:tr>
      <w:tr w:rsidR="00FF7DE9" w:rsidRPr="004A19F2" w:rsidTr="00E97EBF">
        <w:trPr>
          <w:trHeight w:val="330"/>
          <w:jc w:val="center"/>
        </w:trPr>
        <w:tc>
          <w:tcPr>
            <w:tcW w:w="689" w:type="dxa"/>
            <w:shd w:val="clear" w:color="auto" w:fill="auto"/>
            <w:hideMark/>
          </w:tcPr>
          <w:p w:rsidR="004A19F2" w:rsidRPr="004A19F2" w:rsidRDefault="00350E47" w:rsidP="00350E47">
            <w:pPr>
              <w:widowControl/>
              <w:autoSpaceDE/>
              <w:autoSpaceDN/>
              <w:ind w:firstLineChars="300" w:firstLine="705"/>
              <w:jc w:val="center"/>
              <w:rPr>
                <w:color w:val="000000"/>
                <w:sz w:val="24"/>
                <w:szCs w:val="24"/>
                <w:lang w:val="en-IN" w:eastAsia="en-IN"/>
              </w:rPr>
            </w:pPr>
            <w:r w:rsidRPr="004A19F2">
              <w:rPr>
                <w:color w:val="000000"/>
                <w:spacing w:val="-5"/>
                <w:sz w:val="24"/>
                <w:lang w:eastAsia="en-IN"/>
              </w:rPr>
              <w:t>I</w:t>
            </w:r>
          </w:p>
        </w:tc>
        <w:tc>
          <w:tcPr>
            <w:tcW w:w="7056" w:type="dxa"/>
            <w:shd w:val="clear" w:color="auto" w:fill="auto"/>
            <w:vAlign w:val="center"/>
            <w:hideMark/>
          </w:tcPr>
          <w:p w:rsidR="004A19F2" w:rsidRPr="004A19F2" w:rsidRDefault="005C4DF7" w:rsidP="00D67890">
            <w:pPr>
              <w:widowControl/>
              <w:autoSpaceDE/>
              <w:autoSpaceDN/>
              <w:jc w:val="both"/>
              <w:rPr>
                <w:color w:val="000000"/>
                <w:sz w:val="24"/>
                <w:szCs w:val="24"/>
                <w:lang w:val="en-IN" w:eastAsia="en-IN"/>
              </w:rPr>
            </w:pPr>
            <w:r>
              <w:t>Explain</w:t>
            </w:r>
            <w:r w:rsidR="0069752A">
              <w:t xml:space="preserve"> significance of principles of management.</w:t>
            </w:r>
          </w:p>
        </w:tc>
        <w:tc>
          <w:tcPr>
            <w:tcW w:w="957" w:type="dxa"/>
            <w:shd w:val="clear" w:color="auto" w:fill="auto"/>
            <w:vAlign w:val="center"/>
            <w:hideMark/>
          </w:tcPr>
          <w:p w:rsidR="004A19F2" w:rsidRPr="004A19F2" w:rsidRDefault="008D32E2"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4A19F2" w:rsidRPr="004A19F2" w:rsidRDefault="006D57FE" w:rsidP="00D4608D">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4A19F2" w:rsidRPr="004A19F2" w:rsidRDefault="006818EC" w:rsidP="004A19F2">
            <w:pPr>
              <w:widowControl/>
              <w:autoSpaceDE/>
              <w:autoSpaceDN/>
              <w:jc w:val="center"/>
              <w:rPr>
                <w:color w:val="000000"/>
                <w:sz w:val="24"/>
                <w:szCs w:val="24"/>
                <w:lang w:val="en-IN" w:eastAsia="en-IN"/>
              </w:rPr>
            </w:pPr>
            <w:r>
              <w:t>BT</w:t>
            </w:r>
            <w:r w:rsidR="00720CC0">
              <w:t>4</w:t>
            </w:r>
          </w:p>
        </w:tc>
      </w:tr>
      <w:tr w:rsidR="00FF7DE9" w:rsidRPr="004A19F2" w:rsidTr="00E97EBF">
        <w:trPr>
          <w:trHeight w:val="330"/>
          <w:jc w:val="center"/>
        </w:trPr>
        <w:tc>
          <w:tcPr>
            <w:tcW w:w="689" w:type="dxa"/>
            <w:shd w:val="clear" w:color="auto" w:fill="auto"/>
            <w:hideMark/>
          </w:tcPr>
          <w:p w:rsidR="004A19F2" w:rsidRPr="004A19F2" w:rsidRDefault="00350E47" w:rsidP="004A19F2">
            <w:pPr>
              <w:widowControl/>
              <w:autoSpaceDE/>
              <w:autoSpaceDN/>
              <w:jc w:val="center"/>
              <w:rPr>
                <w:color w:val="000000"/>
                <w:sz w:val="24"/>
                <w:szCs w:val="24"/>
                <w:lang w:val="en-IN" w:eastAsia="en-IN"/>
              </w:rPr>
            </w:pPr>
            <w:r>
              <w:rPr>
                <w:color w:val="000000"/>
                <w:spacing w:val="-5"/>
                <w:sz w:val="24"/>
                <w:lang w:eastAsia="en-IN"/>
              </w:rPr>
              <w:t>2</w:t>
            </w:r>
          </w:p>
        </w:tc>
        <w:tc>
          <w:tcPr>
            <w:tcW w:w="7056" w:type="dxa"/>
            <w:shd w:val="clear" w:color="auto" w:fill="auto"/>
            <w:vAlign w:val="center"/>
            <w:hideMark/>
          </w:tcPr>
          <w:p w:rsidR="004A19F2" w:rsidRPr="004A19F2" w:rsidRDefault="00A60DEA" w:rsidP="00D67890">
            <w:pPr>
              <w:widowControl/>
              <w:autoSpaceDE/>
              <w:autoSpaceDN/>
              <w:jc w:val="both"/>
              <w:rPr>
                <w:color w:val="000000"/>
                <w:sz w:val="24"/>
                <w:szCs w:val="24"/>
                <w:lang w:val="en-IN" w:eastAsia="en-IN"/>
              </w:rPr>
            </w:pPr>
            <w:r>
              <w:t>Why is planning referred to as a primary function of management?</w:t>
            </w:r>
          </w:p>
        </w:tc>
        <w:tc>
          <w:tcPr>
            <w:tcW w:w="957" w:type="dxa"/>
            <w:shd w:val="clear" w:color="auto" w:fill="auto"/>
            <w:vAlign w:val="center"/>
            <w:hideMark/>
          </w:tcPr>
          <w:p w:rsidR="004A19F2" w:rsidRPr="004A19F2" w:rsidRDefault="008D32E2"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4A19F2" w:rsidRPr="004A19F2" w:rsidRDefault="006D57FE" w:rsidP="00D4608D">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4A19F2" w:rsidRPr="004A19F2" w:rsidRDefault="00E81B7A" w:rsidP="004A19F2">
            <w:pPr>
              <w:widowControl/>
              <w:autoSpaceDE/>
              <w:autoSpaceDN/>
              <w:jc w:val="center"/>
              <w:rPr>
                <w:color w:val="000000"/>
                <w:sz w:val="24"/>
                <w:szCs w:val="24"/>
                <w:lang w:val="en-IN" w:eastAsia="en-IN"/>
              </w:rPr>
            </w:pPr>
            <w:r>
              <w:t>BT</w:t>
            </w:r>
            <w:r w:rsidR="00A60DEA">
              <w:t>2</w:t>
            </w:r>
          </w:p>
        </w:tc>
      </w:tr>
      <w:tr w:rsidR="00FF7DE9" w:rsidRPr="004A19F2" w:rsidTr="00E97EBF">
        <w:trPr>
          <w:trHeight w:val="330"/>
          <w:jc w:val="center"/>
        </w:trPr>
        <w:tc>
          <w:tcPr>
            <w:tcW w:w="689" w:type="dxa"/>
            <w:shd w:val="clear" w:color="auto" w:fill="auto"/>
            <w:hideMark/>
          </w:tcPr>
          <w:p w:rsidR="004A19F2" w:rsidRPr="004A19F2" w:rsidRDefault="00350E47" w:rsidP="004A19F2">
            <w:pPr>
              <w:widowControl/>
              <w:autoSpaceDE/>
              <w:autoSpaceDN/>
              <w:jc w:val="center"/>
              <w:rPr>
                <w:color w:val="000000"/>
                <w:sz w:val="24"/>
                <w:szCs w:val="24"/>
                <w:lang w:val="en-IN" w:eastAsia="en-IN"/>
              </w:rPr>
            </w:pPr>
            <w:r>
              <w:rPr>
                <w:color w:val="000000"/>
                <w:spacing w:val="-4"/>
                <w:sz w:val="24"/>
                <w:lang w:eastAsia="en-IN"/>
              </w:rPr>
              <w:t>3</w:t>
            </w:r>
          </w:p>
        </w:tc>
        <w:tc>
          <w:tcPr>
            <w:tcW w:w="7056" w:type="dxa"/>
            <w:shd w:val="clear" w:color="auto" w:fill="auto"/>
            <w:vAlign w:val="center"/>
            <w:hideMark/>
          </w:tcPr>
          <w:p w:rsidR="004A19F2" w:rsidRPr="004A19F2" w:rsidRDefault="00264C55" w:rsidP="00D67890">
            <w:pPr>
              <w:widowControl/>
              <w:autoSpaceDE/>
              <w:autoSpaceDN/>
              <w:jc w:val="both"/>
              <w:rPr>
                <w:color w:val="000000"/>
                <w:sz w:val="24"/>
                <w:szCs w:val="24"/>
                <w:lang w:val="en-IN" w:eastAsia="en-IN"/>
              </w:rPr>
            </w:pPr>
            <w:r>
              <w:t>De</w:t>
            </w:r>
            <w:r w:rsidR="00E14DF4">
              <w:t xml:space="preserve">fine the term planning and give two examples of organizational planning. </w:t>
            </w:r>
          </w:p>
        </w:tc>
        <w:tc>
          <w:tcPr>
            <w:tcW w:w="957" w:type="dxa"/>
            <w:shd w:val="clear" w:color="auto" w:fill="auto"/>
            <w:vAlign w:val="center"/>
            <w:hideMark/>
          </w:tcPr>
          <w:p w:rsidR="004A19F2" w:rsidRPr="004A19F2" w:rsidRDefault="008D32E2"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4A19F2" w:rsidRPr="004A19F2" w:rsidRDefault="006D57FE" w:rsidP="00D4608D">
            <w:pPr>
              <w:widowControl/>
              <w:autoSpaceDE/>
              <w:autoSpaceDN/>
              <w:rPr>
                <w:color w:val="000000"/>
                <w:sz w:val="24"/>
                <w:szCs w:val="24"/>
                <w:lang w:val="en-IN" w:eastAsia="en-IN"/>
              </w:rPr>
            </w:pPr>
            <w:r>
              <w:rPr>
                <w:color w:val="000000"/>
                <w:sz w:val="24"/>
                <w:szCs w:val="24"/>
                <w:lang w:val="en-IN" w:eastAsia="en-IN"/>
              </w:rPr>
              <w:t>CO1</w:t>
            </w:r>
          </w:p>
        </w:tc>
        <w:tc>
          <w:tcPr>
            <w:tcW w:w="720" w:type="dxa"/>
            <w:shd w:val="clear" w:color="auto" w:fill="auto"/>
            <w:vAlign w:val="center"/>
            <w:hideMark/>
          </w:tcPr>
          <w:p w:rsidR="004A19F2" w:rsidRPr="004A19F2" w:rsidRDefault="00047390" w:rsidP="004A19F2">
            <w:pPr>
              <w:widowControl/>
              <w:autoSpaceDE/>
              <w:autoSpaceDN/>
              <w:jc w:val="center"/>
              <w:rPr>
                <w:color w:val="000000"/>
                <w:sz w:val="24"/>
                <w:szCs w:val="24"/>
                <w:lang w:val="en-IN" w:eastAsia="en-IN"/>
              </w:rPr>
            </w:pPr>
            <w:r>
              <w:t>BT</w:t>
            </w:r>
            <w:r w:rsidR="007C3908">
              <w:t>2</w:t>
            </w:r>
          </w:p>
        </w:tc>
      </w:tr>
      <w:tr w:rsidR="00FF7DE9" w:rsidRPr="004A19F2" w:rsidTr="00E97EBF">
        <w:trPr>
          <w:trHeight w:val="330"/>
          <w:jc w:val="center"/>
        </w:trPr>
        <w:tc>
          <w:tcPr>
            <w:tcW w:w="689" w:type="dxa"/>
            <w:shd w:val="clear" w:color="auto" w:fill="auto"/>
            <w:hideMark/>
          </w:tcPr>
          <w:p w:rsidR="004A19F2" w:rsidRPr="004A19F2" w:rsidRDefault="00350E47" w:rsidP="004A19F2">
            <w:pPr>
              <w:widowControl/>
              <w:autoSpaceDE/>
              <w:autoSpaceDN/>
              <w:jc w:val="center"/>
              <w:rPr>
                <w:color w:val="000000"/>
                <w:sz w:val="24"/>
                <w:szCs w:val="24"/>
                <w:lang w:val="en-IN" w:eastAsia="en-IN"/>
              </w:rPr>
            </w:pPr>
            <w:r>
              <w:rPr>
                <w:color w:val="000000"/>
                <w:spacing w:val="-5"/>
                <w:sz w:val="24"/>
                <w:lang w:eastAsia="en-IN"/>
              </w:rPr>
              <w:lastRenderedPageBreak/>
              <w:t>4</w:t>
            </w:r>
          </w:p>
        </w:tc>
        <w:tc>
          <w:tcPr>
            <w:tcW w:w="7056" w:type="dxa"/>
            <w:shd w:val="clear" w:color="auto" w:fill="auto"/>
            <w:vAlign w:val="center"/>
            <w:hideMark/>
          </w:tcPr>
          <w:p w:rsidR="004A19F2" w:rsidRPr="004A19F2" w:rsidRDefault="00740B2E" w:rsidP="00D67890">
            <w:pPr>
              <w:widowControl/>
              <w:autoSpaceDE/>
              <w:autoSpaceDN/>
              <w:jc w:val="both"/>
              <w:rPr>
                <w:color w:val="000000"/>
                <w:sz w:val="24"/>
                <w:szCs w:val="24"/>
                <w:lang w:val="en-IN" w:eastAsia="en-IN"/>
              </w:rPr>
            </w:pPr>
            <w:r>
              <w:t>Analyze the role of coordination in ensuring organizational efficiency.</w:t>
            </w:r>
          </w:p>
        </w:tc>
        <w:tc>
          <w:tcPr>
            <w:tcW w:w="957" w:type="dxa"/>
            <w:shd w:val="clear" w:color="auto" w:fill="auto"/>
            <w:vAlign w:val="center"/>
            <w:hideMark/>
          </w:tcPr>
          <w:p w:rsidR="004A19F2" w:rsidRPr="004A19F2" w:rsidRDefault="008D32E2" w:rsidP="004A19F2">
            <w:pPr>
              <w:widowControl/>
              <w:autoSpaceDE/>
              <w:autoSpaceDN/>
              <w:jc w:val="center"/>
              <w:rPr>
                <w:color w:val="000000"/>
                <w:sz w:val="24"/>
                <w:szCs w:val="24"/>
                <w:lang w:val="en-IN" w:eastAsia="en-IN"/>
              </w:rPr>
            </w:pPr>
            <w:r>
              <w:rPr>
                <w:color w:val="000000"/>
                <w:spacing w:val="-10"/>
                <w:sz w:val="24"/>
                <w:lang w:eastAsia="en-IN"/>
              </w:rPr>
              <w:t>2</w:t>
            </w:r>
          </w:p>
        </w:tc>
        <w:tc>
          <w:tcPr>
            <w:tcW w:w="720" w:type="dxa"/>
            <w:shd w:val="clear" w:color="auto" w:fill="auto"/>
            <w:vAlign w:val="center"/>
            <w:hideMark/>
          </w:tcPr>
          <w:p w:rsidR="004A19F2" w:rsidRPr="004A19F2" w:rsidRDefault="006D57FE" w:rsidP="00D4608D">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4A19F2" w:rsidRPr="004A19F2" w:rsidRDefault="00047390" w:rsidP="004A19F2">
            <w:pPr>
              <w:widowControl/>
              <w:autoSpaceDE/>
              <w:autoSpaceDN/>
              <w:jc w:val="center"/>
              <w:rPr>
                <w:color w:val="000000"/>
                <w:sz w:val="24"/>
                <w:szCs w:val="24"/>
                <w:lang w:val="en-IN" w:eastAsia="en-IN"/>
              </w:rPr>
            </w:pPr>
            <w:r>
              <w:t>BT</w:t>
            </w:r>
            <w:r w:rsidR="007C3908">
              <w:t>3</w:t>
            </w:r>
          </w:p>
        </w:tc>
      </w:tr>
      <w:tr w:rsidR="00FF7DE9" w:rsidRPr="004A19F2" w:rsidTr="00E97EBF">
        <w:trPr>
          <w:trHeight w:val="330"/>
          <w:jc w:val="center"/>
        </w:trPr>
        <w:tc>
          <w:tcPr>
            <w:tcW w:w="689" w:type="dxa"/>
            <w:shd w:val="clear" w:color="auto" w:fill="auto"/>
            <w:hideMark/>
          </w:tcPr>
          <w:p w:rsidR="005C4DF7" w:rsidRPr="004A19F2" w:rsidRDefault="00350E47" w:rsidP="004A19F2">
            <w:pPr>
              <w:widowControl/>
              <w:autoSpaceDE/>
              <w:autoSpaceDN/>
              <w:jc w:val="center"/>
              <w:rPr>
                <w:color w:val="000000"/>
                <w:spacing w:val="-5"/>
                <w:sz w:val="24"/>
                <w:lang w:eastAsia="en-IN"/>
              </w:rPr>
            </w:pPr>
            <w:r>
              <w:rPr>
                <w:color w:val="000000"/>
                <w:spacing w:val="-5"/>
                <w:sz w:val="24"/>
                <w:lang w:eastAsia="en-IN"/>
              </w:rPr>
              <w:t>5</w:t>
            </w:r>
          </w:p>
        </w:tc>
        <w:tc>
          <w:tcPr>
            <w:tcW w:w="7056" w:type="dxa"/>
            <w:shd w:val="clear" w:color="auto" w:fill="auto"/>
            <w:vAlign w:val="center"/>
            <w:hideMark/>
          </w:tcPr>
          <w:p w:rsidR="005C4DF7" w:rsidRDefault="00CD100D" w:rsidP="00D67890">
            <w:pPr>
              <w:widowControl/>
              <w:autoSpaceDE/>
              <w:autoSpaceDN/>
              <w:jc w:val="both"/>
            </w:pPr>
            <w:r>
              <w:rPr>
                <w:sz w:val="23"/>
                <w:szCs w:val="23"/>
              </w:rPr>
              <w:t>Every year a meeting is organized in the lawns of the owner of a company. In this meeting the owner of the company grants some funds for the benefit of the families of the employees. The employees on the other hand never resist any change or put excessive demands. The general environment in the company is very supportive to the employees. The employee turnover ratio is very low. Which concept of management is discussed here? Which principle of management will be easily followed here?</w:t>
            </w:r>
          </w:p>
        </w:tc>
        <w:tc>
          <w:tcPr>
            <w:tcW w:w="957" w:type="dxa"/>
            <w:shd w:val="clear" w:color="auto" w:fill="auto"/>
            <w:vAlign w:val="center"/>
            <w:hideMark/>
          </w:tcPr>
          <w:p w:rsidR="005C4DF7" w:rsidRPr="004A19F2" w:rsidRDefault="002F2DE0" w:rsidP="004A19F2">
            <w:pPr>
              <w:widowControl/>
              <w:autoSpaceDE/>
              <w:autoSpaceDN/>
              <w:jc w:val="center"/>
              <w:rPr>
                <w:color w:val="000000"/>
                <w:spacing w:val="-10"/>
                <w:sz w:val="24"/>
                <w:lang w:eastAsia="en-IN"/>
              </w:rPr>
            </w:pPr>
            <w:r>
              <w:rPr>
                <w:color w:val="000000"/>
                <w:spacing w:val="-10"/>
                <w:sz w:val="24"/>
                <w:lang w:eastAsia="en-IN"/>
              </w:rPr>
              <w:t>2</w:t>
            </w:r>
          </w:p>
        </w:tc>
        <w:tc>
          <w:tcPr>
            <w:tcW w:w="720" w:type="dxa"/>
            <w:shd w:val="clear" w:color="auto" w:fill="auto"/>
            <w:vAlign w:val="center"/>
            <w:hideMark/>
          </w:tcPr>
          <w:p w:rsidR="005C4DF7" w:rsidRDefault="003406EC" w:rsidP="00D4608D">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5C4DF7" w:rsidRDefault="006D6656" w:rsidP="004A19F2">
            <w:pPr>
              <w:widowControl/>
              <w:autoSpaceDE/>
              <w:autoSpaceDN/>
              <w:jc w:val="center"/>
            </w:pPr>
            <w:r>
              <w:t>BT5</w:t>
            </w:r>
          </w:p>
        </w:tc>
      </w:tr>
      <w:tr w:rsidR="00FF7DE9" w:rsidRPr="004A19F2" w:rsidTr="00E97EBF">
        <w:trPr>
          <w:trHeight w:val="330"/>
          <w:jc w:val="center"/>
        </w:trPr>
        <w:tc>
          <w:tcPr>
            <w:tcW w:w="689" w:type="dxa"/>
            <w:shd w:val="clear" w:color="auto" w:fill="auto"/>
            <w:hideMark/>
          </w:tcPr>
          <w:p w:rsidR="005C4DF7" w:rsidRPr="004A19F2" w:rsidRDefault="002F2DE0" w:rsidP="004A19F2">
            <w:pPr>
              <w:widowControl/>
              <w:autoSpaceDE/>
              <w:autoSpaceDN/>
              <w:jc w:val="center"/>
              <w:rPr>
                <w:color w:val="000000"/>
                <w:spacing w:val="-5"/>
                <w:sz w:val="24"/>
                <w:lang w:eastAsia="en-IN"/>
              </w:rPr>
            </w:pPr>
            <w:r>
              <w:rPr>
                <w:color w:val="000000"/>
                <w:spacing w:val="-5"/>
                <w:sz w:val="24"/>
                <w:lang w:eastAsia="en-IN"/>
              </w:rPr>
              <w:t>6</w:t>
            </w:r>
          </w:p>
        </w:tc>
        <w:tc>
          <w:tcPr>
            <w:tcW w:w="7056" w:type="dxa"/>
            <w:shd w:val="clear" w:color="auto" w:fill="auto"/>
            <w:vAlign w:val="center"/>
            <w:hideMark/>
          </w:tcPr>
          <w:p w:rsidR="005C4DF7" w:rsidRDefault="00350E47" w:rsidP="00D67890">
            <w:pPr>
              <w:widowControl/>
              <w:autoSpaceDE/>
              <w:autoSpaceDN/>
              <w:jc w:val="both"/>
            </w:pPr>
            <w:r>
              <w:t xml:space="preserve"> </w:t>
            </w:r>
            <w:r>
              <w:rPr>
                <w:sz w:val="23"/>
                <w:szCs w:val="23"/>
              </w:rPr>
              <w:t>Rajesh wants to become an ideal manager. For this he reads many management books. After reading various broad and general guidelines he prepares f to apply them and make his work more meaningful. The necessary outcome will be his improved output. Which concept of management has been highlighted here?</w:t>
            </w:r>
          </w:p>
        </w:tc>
        <w:tc>
          <w:tcPr>
            <w:tcW w:w="957" w:type="dxa"/>
            <w:shd w:val="clear" w:color="auto" w:fill="auto"/>
            <w:vAlign w:val="center"/>
            <w:hideMark/>
          </w:tcPr>
          <w:p w:rsidR="005C4DF7" w:rsidRPr="004A19F2" w:rsidRDefault="002F2DE0" w:rsidP="004A19F2">
            <w:pPr>
              <w:widowControl/>
              <w:autoSpaceDE/>
              <w:autoSpaceDN/>
              <w:jc w:val="center"/>
              <w:rPr>
                <w:color w:val="000000"/>
                <w:spacing w:val="-10"/>
                <w:sz w:val="24"/>
                <w:lang w:eastAsia="en-IN"/>
              </w:rPr>
            </w:pPr>
            <w:r>
              <w:rPr>
                <w:color w:val="000000"/>
                <w:spacing w:val="-10"/>
                <w:sz w:val="24"/>
                <w:lang w:eastAsia="en-IN"/>
              </w:rPr>
              <w:t>2</w:t>
            </w:r>
          </w:p>
        </w:tc>
        <w:tc>
          <w:tcPr>
            <w:tcW w:w="720" w:type="dxa"/>
            <w:shd w:val="clear" w:color="auto" w:fill="auto"/>
            <w:vAlign w:val="center"/>
            <w:hideMark/>
          </w:tcPr>
          <w:p w:rsidR="005C4DF7" w:rsidRDefault="003406EC" w:rsidP="00265600">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5C4DF7" w:rsidRDefault="006D6656" w:rsidP="004A19F2">
            <w:pPr>
              <w:widowControl/>
              <w:autoSpaceDE/>
              <w:autoSpaceDN/>
              <w:jc w:val="center"/>
            </w:pPr>
            <w:r>
              <w:t>BT5</w:t>
            </w:r>
          </w:p>
        </w:tc>
      </w:tr>
      <w:tr w:rsidR="00FF7DE9" w:rsidRPr="004A19F2" w:rsidTr="00E97EBF">
        <w:trPr>
          <w:trHeight w:val="330"/>
          <w:jc w:val="center"/>
        </w:trPr>
        <w:tc>
          <w:tcPr>
            <w:tcW w:w="689" w:type="dxa"/>
            <w:shd w:val="clear" w:color="auto" w:fill="auto"/>
            <w:hideMark/>
          </w:tcPr>
          <w:p w:rsidR="005C4DF7" w:rsidRPr="004A19F2" w:rsidRDefault="00EA25AB" w:rsidP="004A19F2">
            <w:pPr>
              <w:widowControl/>
              <w:autoSpaceDE/>
              <w:autoSpaceDN/>
              <w:jc w:val="center"/>
              <w:rPr>
                <w:color w:val="000000"/>
                <w:spacing w:val="-5"/>
                <w:sz w:val="24"/>
                <w:lang w:eastAsia="en-IN"/>
              </w:rPr>
            </w:pPr>
            <w:r>
              <w:rPr>
                <w:color w:val="000000"/>
                <w:spacing w:val="-5"/>
                <w:sz w:val="24"/>
                <w:lang w:eastAsia="en-IN"/>
              </w:rPr>
              <w:t>7</w:t>
            </w:r>
          </w:p>
        </w:tc>
        <w:tc>
          <w:tcPr>
            <w:tcW w:w="7056" w:type="dxa"/>
            <w:shd w:val="clear" w:color="auto" w:fill="auto"/>
            <w:vAlign w:val="center"/>
            <w:hideMark/>
          </w:tcPr>
          <w:p w:rsidR="005C4DF7" w:rsidRDefault="000F087D" w:rsidP="00D67890">
            <w:pPr>
              <w:widowControl/>
              <w:autoSpaceDE/>
              <w:autoSpaceDN/>
              <w:jc w:val="both"/>
            </w:pPr>
            <w:r>
              <w:rPr>
                <w:sz w:val="23"/>
                <w:szCs w:val="23"/>
              </w:rPr>
              <w:t xml:space="preserve">‘We are the Best’ Public School though is a disciplined </w:t>
            </w:r>
            <w:r w:rsidR="005E268A">
              <w:rPr>
                <w:sz w:val="23"/>
                <w:szCs w:val="23"/>
              </w:rPr>
              <w:t>organization;</w:t>
            </w:r>
            <w:r>
              <w:rPr>
                <w:sz w:val="23"/>
                <w:szCs w:val="23"/>
              </w:rPr>
              <w:t xml:space="preserve"> It lacks well defined rules and regulations. With passage of time the management of the finds out that if there are proper rules and regulations for the students and the teachers the result of the school improves. Which nature of principles of management is highlighted here?</w:t>
            </w:r>
          </w:p>
        </w:tc>
        <w:tc>
          <w:tcPr>
            <w:tcW w:w="957" w:type="dxa"/>
            <w:shd w:val="clear" w:color="auto" w:fill="auto"/>
            <w:vAlign w:val="center"/>
            <w:hideMark/>
          </w:tcPr>
          <w:p w:rsidR="005C4DF7" w:rsidRPr="004A19F2" w:rsidRDefault="001F682F" w:rsidP="004A19F2">
            <w:pPr>
              <w:widowControl/>
              <w:autoSpaceDE/>
              <w:autoSpaceDN/>
              <w:jc w:val="center"/>
              <w:rPr>
                <w:color w:val="000000"/>
                <w:spacing w:val="-10"/>
                <w:sz w:val="24"/>
                <w:lang w:eastAsia="en-IN"/>
              </w:rPr>
            </w:pPr>
            <w:r>
              <w:rPr>
                <w:color w:val="000000"/>
                <w:spacing w:val="-10"/>
                <w:sz w:val="24"/>
                <w:lang w:eastAsia="en-IN"/>
              </w:rPr>
              <w:t>2</w:t>
            </w:r>
          </w:p>
        </w:tc>
        <w:tc>
          <w:tcPr>
            <w:tcW w:w="720" w:type="dxa"/>
            <w:shd w:val="clear" w:color="auto" w:fill="auto"/>
            <w:vAlign w:val="center"/>
            <w:hideMark/>
          </w:tcPr>
          <w:p w:rsidR="005C4DF7" w:rsidRDefault="001F682F" w:rsidP="00265600">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5C4DF7" w:rsidRDefault="001F682F" w:rsidP="004A19F2">
            <w:pPr>
              <w:widowControl/>
              <w:autoSpaceDE/>
              <w:autoSpaceDN/>
              <w:jc w:val="center"/>
            </w:pPr>
            <w:r>
              <w:t>BT5</w:t>
            </w:r>
          </w:p>
        </w:tc>
      </w:tr>
      <w:tr w:rsidR="00FF7DE9" w:rsidRPr="004A19F2" w:rsidTr="00E97EBF">
        <w:trPr>
          <w:trHeight w:val="315"/>
          <w:jc w:val="center"/>
        </w:trPr>
        <w:tc>
          <w:tcPr>
            <w:tcW w:w="689" w:type="dxa"/>
            <w:shd w:val="clear" w:color="auto" w:fill="auto"/>
            <w:hideMark/>
          </w:tcPr>
          <w:p w:rsidR="004A19F2" w:rsidRPr="004A19F2" w:rsidRDefault="004A19F2" w:rsidP="004A19F2">
            <w:pPr>
              <w:widowControl/>
              <w:autoSpaceDE/>
              <w:autoSpaceDN/>
              <w:jc w:val="center"/>
              <w:rPr>
                <w:color w:val="000000"/>
                <w:sz w:val="16"/>
                <w:szCs w:val="16"/>
                <w:lang w:val="en-IN" w:eastAsia="en-IN"/>
              </w:rPr>
            </w:pPr>
          </w:p>
        </w:tc>
        <w:tc>
          <w:tcPr>
            <w:tcW w:w="7056"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p>
        </w:tc>
        <w:tc>
          <w:tcPr>
            <w:tcW w:w="720" w:type="dxa"/>
            <w:shd w:val="clear" w:color="auto" w:fill="auto"/>
            <w:vAlign w:val="center"/>
            <w:hideMark/>
          </w:tcPr>
          <w:p w:rsidR="004A19F2" w:rsidRPr="004A19F2" w:rsidRDefault="004A19F2" w:rsidP="004A19F2">
            <w:pPr>
              <w:widowControl/>
              <w:autoSpaceDE/>
              <w:autoSpaceDN/>
              <w:rPr>
                <w:color w:val="000000"/>
                <w:sz w:val="16"/>
                <w:szCs w:val="16"/>
                <w:lang w:val="en-IN" w:eastAsia="en-IN"/>
              </w:rPr>
            </w:pPr>
          </w:p>
        </w:tc>
      </w:tr>
      <w:tr w:rsidR="00FF7DE9" w:rsidRPr="004A19F2" w:rsidTr="00E97EBF">
        <w:trPr>
          <w:trHeight w:val="330"/>
          <w:jc w:val="center"/>
        </w:trPr>
        <w:tc>
          <w:tcPr>
            <w:tcW w:w="689" w:type="dxa"/>
            <w:shd w:val="clear" w:color="auto" w:fill="auto"/>
            <w:hideMark/>
          </w:tcPr>
          <w:p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Q6.</w:t>
            </w:r>
          </w:p>
        </w:tc>
        <w:tc>
          <w:tcPr>
            <w:tcW w:w="7056" w:type="dxa"/>
            <w:shd w:val="clear" w:color="auto" w:fill="auto"/>
            <w:vAlign w:val="center"/>
            <w:hideMark/>
          </w:tcPr>
          <w:p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One </w:t>
            </w:r>
            <w:r w:rsidRPr="004A19F2">
              <w:rPr>
                <w:color w:val="000000"/>
                <w:sz w:val="24"/>
                <w:szCs w:val="24"/>
                <w:lang w:eastAsia="en-IN"/>
              </w:rPr>
              <w:t>Question out of Two</w:t>
            </w:r>
          </w:p>
        </w:tc>
        <w:tc>
          <w:tcPr>
            <w:tcW w:w="957" w:type="dxa"/>
            <w:shd w:val="clear" w:color="auto" w:fill="auto"/>
            <w:vAlign w:val="center"/>
            <w:hideMark/>
          </w:tcPr>
          <w:p w:rsidR="004A19F2" w:rsidRPr="004A19F2" w:rsidRDefault="00694DFC" w:rsidP="004A19F2">
            <w:pPr>
              <w:widowControl/>
              <w:autoSpaceDE/>
              <w:autoSpaceDN/>
              <w:jc w:val="center"/>
              <w:rPr>
                <w:b/>
                <w:bCs/>
                <w:color w:val="000000"/>
                <w:sz w:val="24"/>
                <w:szCs w:val="24"/>
                <w:lang w:val="en-IN" w:eastAsia="en-IN"/>
              </w:rPr>
            </w:pPr>
            <w:r>
              <w:rPr>
                <w:b/>
                <w:bCs/>
                <w:color w:val="000000"/>
                <w:spacing w:val="-5"/>
                <w:sz w:val="24"/>
                <w:lang w:eastAsia="en-IN"/>
              </w:rPr>
              <w:t>4</w:t>
            </w: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p>
        </w:tc>
        <w:tc>
          <w:tcPr>
            <w:tcW w:w="720" w:type="dxa"/>
            <w:shd w:val="clear" w:color="auto" w:fill="auto"/>
            <w:vAlign w:val="center"/>
            <w:hideMark/>
          </w:tcPr>
          <w:p w:rsidR="004A19F2" w:rsidRPr="004A19F2" w:rsidRDefault="004A19F2" w:rsidP="004A19F2">
            <w:pPr>
              <w:widowControl/>
              <w:autoSpaceDE/>
              <w:autoSpaceDN/>
              <w:rPr>
                <w:color w:val="000000"/>
                <w:lang w:val="en-IN" w:eastAsia="en-IN"/>
              </w:rPr>
            </w:pPr>
          </w:p>
        </w:tc>
      </w:tr>
      <w:tr w:rsidR="00FF7DE9" w:rsidRPr="004A19F2" w:rsidTr="00E97EBF">
        <w:trPr>
          <w:trHeight w:val="330"/>
          <w:jc w:val="center"/>
        </w:trPr>
        <w:tc>
          <w:tcPr>
            <w:tcW w:w="689" w:type="dxa"/>
            <w:shd w:val="clear" w:color="auto" w:fill="auto"/>
            <w:hideMark/>
          </w:tcPr>
          <w:p w:rsidR="004A19F2" w:rsidRPr="004A19F2" w:rsidRDefault="00BE10A7" w:rsidP="004A19F2">
            <w:pPr>
              <w:widowControl/>
              <w:autoSpaceDE/>
              <w:autoSpaceDN/>
              <w:jc w:val="center"/>
              <w:rPr>
                <w:color w:val="000000"/>
                <w:sz w:val="24"/>
                <w:szCs w:val="24"/>
                <w:lang w:val="en-IN" w:eastAsia="en-IN"/>
              </w:rPr>
            </w:pPr>
            <w:r>
              <w:rPr>
                <w:color w:val="000000"/>
                <w:spacing w:val="-5"/>
                <w:sz w:val="24"/>
                <w:lang w:eastAsia="en-IN"/>
              </w:rPr>
              <w:t>1</w:t>
            </w:r>
          </w:p>
        </w:tc>
        <w:tc>
          <w:tcPr>
            <w:tcW w:w="7056" w:type="dxa"/>
            <w:shd w:val="clear" w:color="auto" w:fill="auto"/>
            <w:vAlign w:val="center"/>
            <w:hideMark/>
          </w:tcPr>
          <w:p w:rsidR="004A19F2" w:rsidRPr="004A19F2" w:rsidRDefault="00F60C77" w:rsidP="00E32A3E">
            <w:pPr>
              <w:widowControl/>
              <w:autoSpaceDE/>
              <w:autoSpaceDN/>
              <w:jc w:val="both"/>
              <w:rPr>
                <w:color w:val="000000"/>
                <w:sz w:val="24"/>
                <w:szCs w:val="24"/>
                <w:lang w:val="en-IN" w:eastAsia="en-IN"/>
              </w:rPr>
            </w:pPr>
            <w:r>
              <w:t>Discuss in detail Fayol’s 14 principles of management with examples.</w:t>
            </w:r>
          </w:p>
        </w:tc>
        <w:tc>
          <w:tcPr>
            <w:tcW w:w="957" w:type="dxa"/>
            <w:shd w:val="clear" w:color="auto" w:fill="auto"/>
            <w:vAlign w:val="center"/>
            <w:hideMark/>
          </w:tcPr>
          <w:p w:rsidR="004A19F2" w:rsidRPr="004A19F2" w:rsidRDefault="00694DFC" w:rsidP="004A19F2">
            <w:pPr>
              <w:widowControl/>
              <w:autoSpaceDE/>
              <w:autoSpaceDN/>
              <w:jc w:val="center"/>
              <w:rPr>
                <w:color w:val="000000"/>
                <w:sz w:val="24"/>
                <w:szCs w:val="24"/>
                <w:lang w:val="en-IN" w:eastAsia="en-IN"/>
              </w:rPr>
            </w:pPr>
            <w:r>
              <w:rPr>
                <w:color w:val="000000"/>
                <w:spacing w:val="-10"/>
                <w:sz w:val="24"/>
                <w:lang w:eastAsia="en-IN"/>
              </w:rPr>
              <w:t>4</w:t>
            </w:r>
          </w:p>
        </w:tc>
        <w:tc>
          <w:tcPr>
            <w:tcW w:w="720" w:type="dxa"/>
            <w:shd w:val="clear" w:color="auto" w:fill="auto"/>
            <w:vAlign w:val="center"/>
            <w:hideMark/>
          </w:tcPr>
          <w:p w:rsidR="004A19F2" w:rsidRPr="004A19F2" w:rsidRDefault="00F60C77" w:rsidP="00265600">
            <w:pPr>
              <w:widowControl/>
              <w:autoSpaceDE/>
              <w:autoSpaceDN/>
              <w:rPr>
                <w:color w:val="000000"/>
                <w:sz w:val="24"/>
                <w:szCs w:val="24"/>
                <w:lang w:val="en-IN" w:eastAsia="en-IN"/>
              </w:rPr>
            </w:pPr>
            <w:r>
              <w:rPr>
                <w:color w:val="000000"/>
                <w:sz w:val="24"/>
                <w:szCs w:val="24"/>
                <w:lang w:val="en-IN" w:eastAsia="en-IN"/>
              </w:rPr>
              <w:t>CO2</w:t>
            </w:r>
          </w:p>
        </w:tc>
        <w:tc>
          <w:tcPr>
            <w:tcW w:w="720" w:type="dxa"/>
            <w:shd w:val="clear" w:color="auto" w:fill="auto"/>
            <w:vAlign w:val="center"/>
            <w:hideMark/>
          </w:tcPr>
          <w:p w:rsidR="004A19F2" w:rsidRPr="004A19F2" w:rsidRDefault="00F60C77" w:rsidP="004A19F2">
            <w:pPr>
              <w:widowControl/>
              <w:autoSpaceDE/>
              <w:autoSpaceDN/>
              <w:jc w:val="center"/>
              <w:rPr>
                <w:color w:val="000000"/>
                <w:sz w:val="24"/>
                <w:szCs w:val="24"/>
                <w:lang w:val="en-IN" w:eastAsia="en-IN"/>
              </w:rPr>
            </w:pPr>
            <w:r>
              <w:t>BT</w:t>
            </w:r>
            <w:r w:rsidR="006C0F58">
              <w:t>2</w:t>
            </w:r>
          </w:p>
        </w:tc>
      </w:tr>
      <w:tr w:rsidR="00FF7DE9" w:rsidRPr="004A19F2" w:rsidTr="00E97EBF">
        <w:trPr>
          <w:trHeight w:val="330"/>
          <w:jc w:val="center"/>
        </w:trPr>
        <w:tc>
          <w:tcPr>
            <w:tcW w:w="689" w:type="dxa"/>
            <w:shd w:val="clear" w:color="auto" w:fill="auto"/>
            <w:hideMark/>
          </w:tcPr>
          <w:p w:rsidR="002B2513" w:rsidRPr="004A19F2" w:rsidRDefault="00BE10A7" w:rsidP="002F3F8F">
            <w:pPr>
              <w:widowControl/>
              <w:autoSpaceDE/>
              <w:autoSpaceDN/>
              <w:jc w:val="center"/>
              <w:rPr>
                <w:color w:val="000000"/>
                <w:sz w:val="24"/>
                <w:szCs w:val="24"/>
                <w:lang w:val="en-IN" w:eastAsia="en-IN"/>
              </w:rPr>
            </w:pPr>
            <w:r>
              <w:rPr>
                <w:color w:val="000000"/>
                <w:spacing w:val="-5"/>
                <w:sz w:val="24"/>
                <w:lang w:eastAsia="en-IN"/>
              </w:rPr>
              <w:t>2</w:t>
            </w:r>
          </w:p>
        </w:tc>
        <w:tc>
          <w:tcPr>
            <w:tcW w:w="7056" w:type="dxa"/>
            <w:shd w:val="clear" w:color="auto" w:fill="auto"/>
            <w:vAlign w:val="center"/>
            <w:hideMark/>
          </w:tcPr>
          <w:p w:rsidR="002B2513" w:rsidRPr="004A19F2" w:rsidRDefault="002B2513" w:rsidP="00E32A3E">
            <w:pPr>
              <w:widowControl/>
              <w:autoSpaceDE/>
              <w:autoSpaceDN/>
              <w:jc w:val="both"/>
              <w:rPr>
                <w:color w:val="000000"/>
                <w:sz w:val="24"/>
                <w:szCs w:val="24"/>
                <w:lang w:val="en-IN" w:eastAsia="en-IN"/>
              </w:rPr>
            </w:pPr>
            <w:r>
              <w:t>Highlight the importance and limitations of planning as a management function.</w:t>
            </w:r>
          </w:p>
        </w:tc>
        <w:tc>
          <w:tcPr>
            <w:tcW w:w="957" w:type="dxa"/>
            <w:shd w:val="clear" w:color="auto" w:fill="auto"/>
            <w:vAlign w:val="center"/>
            <w:hideMark/>
          </w:tcPr>
          <w:p w:rsidR="002B2513" w:rsidRPr="004A19F2" w:rsidRDefault="00694DFC" w:rsidP="004A19F2">
            <w:pPr>
              <w:widowControl/>
              <w:autoSpaceDE/>
              <w:autoSpaceDN/>
              <w:jc w:val="center"/>
              <w:rPr>
                <w:color w:val="000000"/>
                <w:sz w:val="24"/>
                <w:szCs w:val="24"/>
                <w:lang w:val="en-IN" w:eastAsia="en-IN"/>
              </w:rPr>
            </w:pPr>
            <w:r>
              <w:rPr>
                <w:color w:val="000000"/>
                <w:spacing w:val="-10"/>
                <w:sz w:val="24"/>
                <w:lang w:eastAsia="en-IN"/>
              </w:rPr>
              <w:t>4</w:t>
            </w:r>
          </w:p>
        </w:tc>
        <w:tc>
          <w:tcPr>
            <w:tcW w:w="720" w:type="dxa"/>
            <w:shd w:val="clear" w:color="auto" w:fill="auto"/>
            <w:vAlign w:val="center"/>
            <w:hideMark/>
          </w:tcPr>
          <w:p w:rsidR="002B2513" w:rsidRPr="004A19F2" w:rsidRDefault="002B2513" w:rsidP="00265600">
            <w:pPr>
              <w:widowControl/>
              <w:autoSpaceDE/>
              <w:autoSpaceDN/>
              <w:rPr>
                <w:color w:val="000000"/>
                <w:sz w:val="24"/>
                <w:szCs w:val="24"/>
                <w:lang w:val="en-IN" w:eastAsia="en-IN"/>
              </w:rPr>
            </w:pPr>
            <w:r>
              <w:rPr>
                <w:color w:val="000000"/>
                <w:sz w:val="24"/>
                <w:szCs w:val="24"/>
                <w:lang w:val="en-IN" w:eastAsia="en-IN"/>
              </w:rPr>
              <w:t>CO3</w:t>
            </w:r>
          </w:p>
        </w:tc>
        <w:tc>
          <w:tcPr>
            <w:tcW w:w="720" w:type="dxa"/>
            <w:shd w:val="clear" w:color="auto" w:fill="auto"/>
            <w:vAlign w:val="center"/>
            <w:hideMark/>
          </w:tcPr>
          <w:p w:rsidR="002B2513" w:rsidRPr="004A19F2" w:rsidRDefault="002B2513" w:rsidP="003A713C">
            <w:pPr>
              <w:widowControl/>
              <w:autoSpaceDE/>
              <w:autoSpaceDN/>
              <w:jc w:val="center"/>
              <w:rPr>
                <w:color w:val="000000"/>
                <w:sz w:val="24"/>
                <w:szCs w:val="24"/>
                <w:lang w:val="en-IN" w:eastAsia="en-IN"/>
              </w:rPr>
            </w:pPr>
            <w:r>
              <w:t>BT</w:t>
            </w:r>
            <w:r w:rsidR="006C0F58">
              <w:t>5</w:t>
            </w:r>
          </w:p>
        </w:tc>
      </w:tr>
    </w:tbl>
    <w:p w:rsidR="00700672" w:rsidRDefault="00700672"/>
    <w:sectPr w:rsidR="00700672" w:rsidSect="001936BE">
      <w:type w:val="continuous"/>
      <w:pgSz w:w="11900" w:h="16840"/>
      <w:pgMar w:top="560" w:right="566" w:bottom="460" w:left="566" w:header="284" w:footer="26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334" w:rsidRDefault="009A5334">
      <w:r>
        <w:separator/>
      </w:r>
    </w:p>
  </w:endnote>
  <w:endnote w:type="continuationSeparator" w:id="1">
    <w:p w:rsidR="009A5334" w:rsidRDefault="009A53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MT">
    <w:altName w:val="Arial"/>
    <w:charset w:val="01"/>
    <w:family w:val="swiss"/>
    <w:pitch w:val="variable"/>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488" w:rsidRDefault="00906BCE">
    <w:pPr>
      <w:pStyle w:val="BodyText"/>
      <w:spacing w:before="0" w:line="14" w:lineRule="auto"/>
      <w:rPr>
        <w:sz w:val="20"/>
      </w:rPr>
    </w:pPr>
    <w:r w:rsidRPr="00906BCE">
      <w:rPr>
        <w:noProof/>
        <w:sz w:val="20"/>
        <w:lang w:val="en-IN" w:eastAsia="en-IN"/>
      </w:rPr>
      <w:pict>
        <v:shapetype id="_x0000_t202" coordsize="21600,21600" o:spt="202" path="m,l,21600r21600,l21600,xe">
          <v:stroke joinstyle="miter"/>
          <v:path gradientshapeok="t" o:connecttype="rect"/>
        </v:shapetype>
        <v:shape id="Textbox 3" o:spid="_x0000_s2050" type="#_x0000_t202" style="position:absolute;margin-left:23pt;margin-top:817.5pt;width:406pt;height:10.95pt;z-index:-1600153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" filled="f" stroked="f">
          <v:path arrowok="t"/>
          <v:textbox inset="0,0,0,0">
            <w:txbxContent>
              <w:p w:rsidR="00A65488" w:rsidRDefault="00700672">
                <w:pPr>
                  <w:pStyle w:val="BodyText"/>
                  <w:ind w:left="20"/>
                </w:pPr>
                <w:r>
                  <w:t>file:///X:/2024-25/Exam2024-25/P3_UG_60_Mark_A_8_8_B_8_10_C_2_4_HTML_HTML_English_MARK</w:t>
                </w:r>
                <w:r>
                  <w:rPr>
                    <w:spacing w:val="-2"/>
                  </w:rPr>
                  <w:t>(1).html</w:t>
                </w:r>
              </w:p>
            </w:txbxContent>
          </v:textbox>
          <w10:wrap anchorx="page" anchory="page"/>
        </v:shape>
      </w:pict>
    </w:r>
    <w:r w:rsidRPr="00906BCE">
      <w:rPr>
        <w:noProof/>
        <w:sz w:val="20"/>
        <w:lang w:val="en-IN" w:eastAsia="en-IN"/>
      </w:rPr>
      <w:pict>
        <v:shape id="Textbox 4" o:spid="_x0000_s2049" type="#_x0000_t202" style="position:absolute;margin-left:557.05pt;margin-top:817.5pt;width:15.15pt;height:10.95pt;z-index:-16001024;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" filled="f" stroked="f">
          <v:path arrowok="t"/>
          <v:textbox inset="0,0,0,0">
            <w:txbxContent>
              <w:p w:rsidR="00A65488" w:rsidRDefault="00906BCE">
                <w:pPr>
                  <w:pStyle w:val="BodyText"/>
                  <w:ind w:left="60"/>
                </w:pPr>
                <w:r>
                  <w:rPr>
                    <w:spacing w:val="-5"/>
                  </w:rPr>
                  <w:fldChar w:fldCharType="begin"/>
                </w:r>
                <w:r w:rsidR="00700672">
                  <w:rPr>
                    <w:spacing w:val="-5"/>
                  </w:rPr>
                  <w:instrText xml:space="preserve"> PAGE </w:instrText>
                </w:r>
                <w:r>
                  <w:rPr>
                    <w:spacing w:val="-5"/>
                  </w:rPr>
                  <w:fldChar w:fldCharType="separate"/>
                </w:r>
                <w:r w:rsidR="00BE200E">
                  <w:rPr>
                    <w:noProof/>
                    <w:spacing w:val="-5"/>
                  </w:rPr>
                  <w:t>1</w:t>
                </w:r>
                <w:r>
                  <w:rPr>
                    <w:spacing w:val="-5"/>
                  </w:rPr>
                  <w:fldChar w:fldCharType="end"/>
                </w:r>
                <w:r w:rsidR="00700672">
                  <w:rPr>
                    <w:spacing w:val="-5"/>
                  </w:rPr>
                  <w:t>/</w:t>
                </w:r>
                <w:r>
                  <w:rPr>
                    <w:spacing w:val="-5"/>
                  </w:rPr>
                  <w:fldChar w:fldCharType="begin"/>
                </w:r>
                <w:r w:rsidR="00700672">
                  <w:rPr>
                    <w:spacing w:val="-5"/>
                  </w:rPr>
                  <w:instrText xml:space="preserve"> NUMPAGES </w:instrText>
                </w:r>
                <w:r>
                  <w:rPr>
                    <w:spacing w:val="-5"/>
                  </w:rPr>
                  <w:fldChar w:fldCharType="separate"/>
                </w:r>
                <w:r w:rsidR="00BE200E">
                  <w:rPr>
                    <w:noProof/>
                    <w:spacing w:val="-5"/>
                  </w:rPr>
                  <w:t>2</w:t>
                </w:r>
                <w:r>
                  <w:rPr>
                    <w:spacing w:val="-5"/>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334" w:rsidRDefault="009A5334">
      <w:r>
        <w:separator/>
      </w:r>
    </w:p>
  </w:footnote>
  <w:footnote w:type="continuationSeparator" w:id="1">
    <w:p w:rsidR="009A5334" w:rsidRDefault="009A533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B34FF3"/>
    <w:multiLevelType w:val="hybridMultilevel"/>
    <w:tmpl w:val="A318598E"/>
    <w:lvl w:ilvl="0" w:tplc="F5787E74">
      <w:start w:val="1"/>
      <w:numFmt w:val="decimal"/>
      <w:lvlText w:val="%1."/>
      <w:lvlJc w:val="left"/>
      <w:pPr>
        <w:ind w:left="348" w:hanging="209"/>
      </w:pPr>
      <w:rPr>
        <w:rFonts w:ascii="Times New Roman" w:eastAsia="Times New Roman" w:hAnsi="Times New Roman" w:cs="Times New Roman" w:hint="default"/>
        <w:b w:val="0"/>
        <w:bCs w:val="0"/>
        <w:i w:val="0"/>
        <w:iCs w:val="0"/>
        <w:spacing w:val="0"/>
        <w:w w:val="100"/>
        <w:sz w:val="22"/>
        <w:szCs w:val="22"/>
        <w:lang w:val="en-US" w:eastAsia="en-US" w:bidi="ar-SA"/>
      </w:rPr>
    </w:lvl>
    <w:lvl w:ilvl="1" w:tplc="C03C6B60">
      <w:numFmt w:val="bullet"/>
      <w:lvlText w:val="•"/>
      <w:lvlJc w:val="left"/>
      <w:pPr>
        <w:ind w:left="1382" w:hanging="209"/>
      </w:pPr>
      <w:rPr>
        <w:rFonts w:hint="default"/>
        <w:lang w:val="en-US" w:eastAsia="en-US" w:bidi="ar-SA"/>
      </w:rPr>
    </w:lvl>
    <w:lvl w:ilvl="2" w:tplc="B2BA2116">
      <w:numFmt w:val="bullet"/>
      <w:lvlText w:val="•"/>
      <w:lvlJc w:val="left"/>
      <w:pPr>
        <w:ind w:left="2425" w:hanging="209"/>
      </w:pPr>
      <w:rPr>
        <w:rFonts w:hint="default"/>
        <w:lang w:val="en-US" w:eastAsia="en-US" w:bidi="ar-SA"/>
      </w:rPr>
    </w:lvl>
    <w:lvl w:ilvl="3" w:tplc="B3C40534">
      <w:numFmt w:val="bullet"/>
      <w:lvlText w:val="•"/>
      <w:lvlJc w:val="left"/>
      <w:pPr>
        <w:ind w:left="3468" w:hanging="209"/>
      </w:pPr>
      <w:rPr>
        <w:rFonts w:hint="default"/>
        <w:lang w:val="en-US" w:eastAsia="en-US" w:bidi="ar-SA"/>
      </w:rPr>
    </w:lvl>
    <w:lvl w:ilvl="4" w:tplc="D918218C">
      <w:numFmt w:val="bullet"/>
      <w:lvlText w:val="•"/>
      <w:lvlJc w:val="left"/>
      <w:pPr>
        <w:ind w:left="4510" w:hanging="209"/>
      </w:pPr>
      <w:rPr>
        <w:rFonts w:hint="default"/>
        <w:lang w:val="en-US" w:eastAsia="en-US" w:bidi="ar-SA"/>
      </w:rPr>
    </w:lvl>
    <w:lvl w:ilvl="5" w:tplc="82B6147E">
      <w:numFmt w:val="bullet"/>
      <w:lvlText w:val="•"/>
      <w:lvlJc w:val="left"/>
      <w:pPr>
        <w:ind w:left="5553" w:hanging="209"/>
      </w:pPr>
      <w:rPr>
        <w:rFonts w:hint="default"/>
        <w:lang w:val="en-US" w:eastAsia="en-US" w:bidi="ar-SA"/>
      </w:rPr>
    </w:lvl>
    <w:lvl w:ilvl="6" w:tplc="7A2A4434">
      <w:numFmt w:val="bullet"/>
      <w:lvlText w:val="•"/>
      <w:lvlJc w:val="left"/>
      <w:pPr>
        <w:ind w:left="6596" w:hanging="209"/>
      </w:pPr>
      <w:rPr>
        <w:rFonts w:hint="default"/>
        <w:lang w:val="en-US" w:eastAsia="en-US" w:bidi="ar-SA"/>
      </w:rPr>
    </w:lvl>
    <w:lvl w:ilvl="7" w:tplc="E620E496">
      <w:numFmt w:val="bullet"/>
      <w:lvlText w:val="•"/>
      <w:lvlJc w:val="left"/>
      <w:pPr>
        <w:ind w:left="7639" w:hanging="209"/>
      </w:pPr>
      <w:rPr>
        <w:rFonts w:hint="default"/>
        <w:lang w:val="en-US" w:eastAsia="en-US" w:bidi="ar-SA"/>
      </w:rPr>
    </w:lvl>
    <w:lvl w:ilvl="8" w:tplc="CB1EB856">
      <w:numFmt w:val="bullet"/>
      <w:lvlText w:val="•"/>
      <w:lvlJc w:val="left"/>
      <w:pPr>
        <w:ind w:left="8681" w:hanging="209"/>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7170"/>
    <o:shapelayout v:ext="edit">
      <o:idmap v:ext="edit" data="2"/>
    </o:shapelayout>
  </w:hdrShapeDefaults>
  <w:footnotePr>
    <w:footnote w:id="0"/>
    <w:footnote w:id="1"/>
  </w:footnotePr>
  <w:endnotePr>
    <w:endnote w:id="0"/>
    <w:endnote w:id="1"/>
  </w:endnotePr>
  <w:compat>
    <w:ulTrailSpace/>
  </w:compat>
  <w:rsids>
    <w:rsidRoot w:val="00A65488"/>
    <w:rsid w:val="00047390"/>
    <w:rsid w:val="0004798A"/>
    <w:rsid w:val="0005219A"/>
    <w:rsid w:val="000570BA"/>
    <w:rsid w:val="000D5AE6"/>
    <w:rsid w:val="000E674C"/>
    <w:rsid w:val="000F087D"/>
    <w:rsid w:val="000F2008"/>
    <w:rsid w:val="00111199"/>
    <w:rsid w:val="001135CB"/>
    <w:rsid w:val="00156495"/>
    <w:rsid w:val="001633EE"/>
    <w:rsid w:val="001936BE"/>
    <w:rsid w:val="001F682F"/>
    <w:rsid w:val="00223A5F"/>
    <w:rsid w:val="00230760"/>
    <w:rsid w:val="00264C55"/>
    <w:rsid w:val="00265600"/>
    <w:rsid w:val="002A7255"/>
    <w:rsid w:val="002B2513"/>
    <w:rsid w:val="002B273A"/>
    <w:rsid w:val="002D5CA6"/>
    <w:rsid w:val="002D63E8"/>
    <w:rsid w:val="002F2DE0"/>
    <w:rsid w:val="002F3F8F"/>
    <w:rsid w:val="0030521A"/>
    <w:rsid w:val="00331A44"/>
    <w:rsid w:val="00332E5D"/>
    <w:rsid w:val="00335592"/>
    <w:rsid w:val="003406EC"/>
    <w:rsid w:val="00350E47"/>
    <w:rsid w:val="00353102"/>
    <w:rsid w:val="00362DE9"/>
    <w:rsid w:val="00372B33"/>
    <w:rsid w:val="00374577"/>
    <w:rsid w:val="003A495C"/>
    <w:rsid w:val="003B6A76"/>
    <w:rsid w:val="003D3A65"/>
    <w:rsid w:val="003E5A36"/>
    <w:rsid w:val="003F158E"/>
    <w:rsid w:val="00412540"/>
    <w:rsid w:val="004458E2"/>
    <w:rsid w:val="00451AE2"/>
    <w:rsid w:val="004A19F2"/>
    <w:rsid w:val="004D298B"/>
    <w:rsid w:val="005106B0"/>
    <w:rsid w:val="00510BCE"/>
    <w:rsid w:val="005832CA"/>
    <w:rsid w:val="00595B9A"/>
    <w:rsid w:val="005B2B06"/>
    <w:rsid w:val="005C4DF7"/>
    <w:rsid w:val="005C68CA"/>
    <w:rsid w:val="005E268A"/>
    <w:rsid w:val="00610664"/>
    <w:rsid w:val="00620BD7"/>
    <w:rsid w:val="0062426A"/>
    <w:rsid w:val="0063467A"/>
    <w:rsid w:val="006431D7"/>
    <w:rsid w:val="00644B72"/>
    <w:rsid w:val="00645079"/>
    <w:rsid w:val="00657FD0"/>
    <w:rsid w:val="006818EC"/>
    <w:rsid w:val="00691E77"/>
    <w:rsid w:val="00693E43"/>
    <w:rsid w:val="00694DFC"/>
    <w:rsid w:val="0069752A"/>
    <w:rsid w:val="006B691B"/>
    <w:rsid w:val="006C0F58"/>
    <w:rsid w:val="006D57FE"/>
    <w:rsid w:val="006D6656"/>
    <w:rsid w:val="006E2BF3"/>
    <w:rsid w:val="006F2116"/>
    <w:rsid w:val="00700672"/>
    <w:rsid w:val="00703392"/>
    <w:rsid w:val="00705A11"/>
    <w:rsid w:val="00720CC0"/>
    <w:rsid w:val="0073190E"/>
    <w:rsid w:val="007320F5"/>
    <w:rsid w:val="00740B2E"/>
    <w:rsid w:val="00751902"/>
    <w:rsid w:val="00753709"/>
    <w:rsid w:val="00782E79"/>
    <w:rsid w:val="007A08F5"/>
    <w:rsid w:val="007C3908"/>
    <w:rsid w:val="007E09F1"/>
    <w:rsid w:val="007E6DE9"/>
    <w:rsid w:val="008208E2"/>
    <w:rsid w:val="0083247F"/>
    <w:rsid w:val="008468BD"/>
    <w:rsid w:val="00853608"/>
    <w:rsid w:val="00867704"/>
    <w:rsid w:val="00881CC5"/>
    <w:rsid w:val="008874CE"/>
    <w:rsid w:val="008A6C87"/>
    <w:rsid w:val="008D32E2"/>
    <w:rsid w:val="008E24B4"/>
    <w:rsid w:val="008F341F"/>
    <w:rsid w:val="00906BCE"/>
    <w:rsid w:val="009116F9"/>
    <w:rsid w:val="009520EC"/>
    <w:rsid w:val="00972692"/>
    <w:rsid w:val="0098702C"/>
    <w:rsid w:val="009A5334"/>
    <w:rsid w:val="009A66DA"/>
    <w:rsid w:val="009B150D"/>
    <w:rsid w:val="00A0754E"/>
    <w:rsid w:val="00A3133B"/>
    <w:rsid w:val="00A3421E"/>
    <w:rsid w:val="00A60DEA"/>
    <w:rsid w:val="00A65488"/>
    <w:rsid w:val="00A86112"/>
    <w:rsid w:val="00AA2F00"/>
    <w:rsid w:val="00AD1DC4"/>
    <w:rsid w:val="00AE0A14"/>
    <w:rsid w:val="00AF4516"/>
    <w:rsid w:val="00B2603B"/>
    <w:rsid w:val="00B31A94"/>
    <w:rsid w:val="00B35D1D"/>
    <w:rsid w:val="00B574C4"/>
    <w:rsid w:val="00B63B3A"/>
    <w:rsid w:val="00B869F8"/>
    <w:rsid w:val="00BB7CBA"/>
    <w:rsid w:val="00BC1F5B"/>
    <w:rsid w:val="00BE10A7"/>
    <w:rsid w:val="00BE200E"/>
    <w:rsid w:val="00BE5914"/>
    <w:rsid w:val="00BE61E2"/>
    <w:rsid w:val="00C021E2"/>
    <w:rsid w:val="00C158A0"/>
    <w:rsid w:val="00C23312"/>
    <w:rsid w:val="00C321A0"/>
    <w:rsid w:val="00C444AA"/>
    <w:rsid w:val="00C478AB"/>
    <w:rsid w:val="00C539FA"/>
    <w:rsid w:val="00C9765E"/>
    <w:rsid w:val="00CA77E4"/>
    <w:rsid w:val="00CB1F89"/>
    <w:rsid w:val="00CD100D"/>
    <w:rsid w:val="00D13DF4"/>
    <w:rsid w:val="00D4023D"/>
    <w:rsid w:val="00D4608D"/>
    <w:rsid w:val="00D54DA1"/>
    <w:rsid w:val="00D67890"/>
    <w:rsid w:val="00DD5041"/>
    <w:rsid w:val="00DE0526"/>
    <w:rsid w:val="00DF082B"/>
    <w:rsid w:val="00DF62EA"/>
    <w:rsid w:val="00E14DF4"/>
    <w:rsid w:val="00E204E2"/>
    <w:rsid w:val="00E32A3E"/>
    <w:rsid w:val="00E50805"/>
    <w:rsid w:val="00E55D3A"/>
    <w:rsid w:val="00E81B7A"/>
    <w:rsid w:val="00E97EBF"/>
    <w:rsid w:val="00EA25AB"/>
    <w:rsid w:val="00F21AD6"/>
    <w:rsid w:val="00F279C4"/>
    <w:rsid w:val="00F369D7"/>
    <w:rsid w:val="00F375A9"/>
    <w:rsid w:val="00F60C77"/>
    <w:rsid w:val="00F621A0"/>
    <w:rsid w:val="00F905BD"/>
    <w:rsid w:val="00F93D27"/>
    <w:rsid w:val="00FF557D"/>
    <w:rsid w:val="00FF6CDA"/>
    <w:rsid w:val="00FF7DE9"/>
  </w:rsids>
  <m:mathPr>
    <m:mathFont m:val="Cambria Math"/>
    <m:brkBin m:val="before"/>
    <m:brkBinSub m:val="--"/>
    <m:smallFrac/>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936BE"/>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1936BE"/>
    <w:pPr>
      <w:spacing w:before="14"/>
    </w:pPr>
    <w:rPr>
      <w:rFonts w:ascii="Arial MT" w:eastAsia="Arial MT" w:hAnsi="Arial MT" w:cs="Arial MT"/>
      <w:sz w:val="16"/>
      <w:szCs w:val="16"/>
    </w:rPr>
  </w:style>
  <w:style w:type="paragraph" w:styleId="ListParagraph">
    <w:name w:val="List Paragraph"/>
    <w:basedOn w:val="Normal"/>
    <w:uiPriority w:val="1"/>
    <w:qFormat/>
    <w:rsid w:val="001936BE"/>
    <w:pPr>
      <w:spacing w:before="5"/>
      <w:ind w:left="347" w:hanging="220"/>
    </w:pPr>
  </w:style>
  <w:style w:type="paragraph" w:customStyle="1" w:styleId="TableParagraph">
    <w:name w:val="Table Paragraph"/>
    <w:basedOn w:val="Normal"/>
    <w:uiPriority w:val="1"/>
    <w:qFormat/>
    <w:rsid w:val="001936BE"/>
    <w:pPr>
      <w:spacing w:before="118"/>
    </w:pPr>
  </w:style>
  <w:style w:type="paragraph" w:styleId="Header">
    <w:name w:val="header"/>
    <w:basedOn w:val="Normal"/>
    <w:link w:val="HeaderChar"/>
    <w:uiPriority w:val="99"/>
    <w:unhideWhenUsed/>
    <w:rsid w:val="004A19F2"/>
    <w:pPr>
      <w:tabs>
        <w:tab w:val="center" w:pos="4513"/>
        <w:tab w:val="right" w:pos="9026"/>
      </w:tabs>
    </w:pPr>
  </w:style>
  <w:style w:type="character" w:customStyle="1" w:styleId="HeaderChar">
    <w:name w:val="Header Char"/>
    <w:basedOn w:val="DefaultParagraphFont"/>
    <w:link w:val="Header"/>
    <w:uiPriority w:val="99"/>
    <w:rsid w:val="004A19F2"/>
    <w:rPr>
      <w:rFonts w:ascii="Times New Roman" w:eastAsia="Times New Roman" w:hAnsi="Times New Roman" w:cs="Times New Roman"/>
    </w:rPr>
  </w:style>
  <w:style w:type="paragraph" w:styleId="Footer">
    <w:name w:val="footer"/>
    <w:basedOn w:val="Normal"/>
    <w:link w:val="FooterChar"/>
    <w:uiPriority w:val="99"/>
    <w:unhideWhenUsed/>
    <w:rsid w:val="004A19F2"/>
    <w:pPr>
      <w:tabs>
        <w:tab w:val="center" w:pos="4513"/>
        <w:tab w:val="right" w:pos="9026"/>
      </w:tabs>
    </w:pPr>
  </w:style>
  <w:style w:type="character" w:customStyle="1" w:styleId="FooterChar">
    <w:name w:val="Footer Char"/>
    <w:basedOn w:val="DefaultParagraphFont"/>
    <w:link w:val="Footer"/>
    <w:uiPriority w:val="99"/>
    <w:rsid w:val="004A19F2"/>
    <w:rPr>
      <w:rFonts w:ascii="Times New Roman" w:eastAsia="Times New Roman" w:hAnsi="Times New Roman" w:cs="Times New Roman"/>
    </w:rPr>
  </w:style>
  <w:style w:type="paragraph" w:customStyle="1" w:styleId="Default">
    <w:name w:val="Default"/>
    <w:rsid w:val="00350E47"/>
    <w:pPr>
      <w:widowControl/>
      <w:adjustRightInd w:val="0"/>
    </w:pPr>
    <w:rPr>
      <w:rFonts w:ascii="Times New Roman" w:hAnsi="Times New Roman" w:cs="Times New Roman"/>
      <w:color w:val="000000"/>
      <w:sz w:val="24"/>
      <w:szCs w:val="24"/>
      <w:lang w:bidi="hi-IN"/>
    </w:rPr>
  </w:style>
</w:styles>
</file>

<file path=word/webSettings.xml><?xml version="1.0" encoding="utf-8"?>
<w:webSettings xmlns:r="http://schemas.openxmlformats.org/officeDocument/2006/relationships" xmlns:w="http://schemas.openxmlformats.org/wordprocessingml/2006/main">
  <w:divs>
    <w:div w:id="21456533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577</Words>
  <Characters>3293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P3_UG_60_Mark_A_8_8_B_8_10_C_2_4_HTML_HTML_English_MARK (1).html</vt:lpstr>
    </vt:vector>
  </TitlesOfParts>
  <Company/>
  <LinksUpToDate>false</LinksUpToDate>
  <CharactersWithSpaces>3863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P3_UG_60_Mark_A_8_8_B_8_10_C_2_4_HTML_HTML_English_MARK (1).html</dc:title>
  <dc:creator>Prof. MAHENDRA BHAGABHAI PATEL</dc:creator>
  <cp:lastModifiedBy>PC User's</cp:lastModifiedBy>
  <cp:revision>19</cp:revision>
  <dcterms:created xsi:type="dcterms:W3CDTF">2025-01-25T08:41:00Z</dcterms:created>
  <dcterms:modified xsi:type="dcterms:W3CDTF">2025-01-25T08:50:00Z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2025-01-17T00:00:00Z</vt:filetime>
  </property>
  <property fmtid="{D5CDD505-2E9C-101B-9397-08002B2CF9AE}" pid="3" name="Creator">
    <vt:lpwstr>Mozilla/5.0 (Windows NT 10.0; Win64; x64) AppleWebKit/537.36 (KHTML, like Gecko) Chrome/131.0.0.0 Safari/537.36</vt:lpwstr>
  </property>
  <property fmtid="{D5CDD505-2E9C-101B-9397-08002B2CF9AE}" pid="4" name="LastSaved">
    <vt:filetime>2025-01-17T00:00:00Z</vt:filetime>
  </property>
  <property fmtid="{D5CDD505-2E9C-101B-9397-08002B2CF9AE}" pid="5" name="Producer">
    <vt:lpwstr>Skia/PDF m131</vt:lpwstr>
  </property>
</Properties>
</file>