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tabs>
          <w:tab w:val="left" w:leader="none" w:pos="7379"/>
          <w:tab w:val="left" w:leader="none" w:pos="9425"/>
        </w:tabs>
        <w:ind w:left="175" w:firstLine="0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Seat No: .....................</w:t>
        <w:tab/>
        <w:t xml:space="preserve">Enrollment No:</w:t>
        <w:tab/>
        <w:t xml:space="preserve">.....................</w:t>
      </w:r>
    </w:p>
    <w:p w:rsidR="00000000" w:rsidDel="00000000" w:rsidP="00000000" w:rsidRDefault="00000000" w:rsidRPr="00000000" w14:paraId="00000002">
      <w:pPr>
        <w:spacing w:before="77" w:lineRule="auto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line="333" w:lineRule="auto"/>
        <w:ind w:left="123" w:firstLine="0"/>
        <w:jc w:val="center"/>
        <w:rPr>
          <w:b w:val="1"/>
          <w:sz w:val="29"/>
          <w:szCs w:val="29"/>
        </w:rPr>
      </w:pPr>
      <w:r w:rsidDel="00000000" w:rsidR="00000000" w:rsidRPr="00000000">
        <w:rPr>
          <w:b w:val="1"/>
          <w:sz w:val="29"/>
          <w:szCs w:val="29"/>
          <w:rtl w:val="0"/>
        </w:rPr>
        <w:t xml:space="preserve">PARUL UNIVERSITY</w:t>
      </w:r>
    </w:p>
    <w:p w:rsidR="00000000" w:rsidDel="00000000" w:rsidP="00000000" w:rsidRDefault="00000000" w:rsidRPr="00000000" w14:paraId="00000004">
      <w:pPr>
        <w:spacing w:line="332" w:lineRule="auto"/>
        <w:ind w:left="123" w:firstLine="0"/>
        <w:jc w:val="center"/>
        <w:rPr>
          <w:b w:val="1"/>
          <w:sz w:val="29"/>
          <w:szCs w:val="29"/>
        </w:rPr>
      </w:pPr>
      <w:r w:rsidDel="00000000" w:rsidR="00000000" w:rsidRPr="00000000">
        <w:rPr>
          <w:b w:val="1"/>
          <w:sz w:val="29"/>
          <w:szCs w:val="29"/>
          <w:rtl w:val="0"/>
        </w:rPr>
        <w:t xml:space="preserve">FACULTY OF MANAGEMENT STUDIES</w:t>
      </w:r>
    </w:p>
    <w:p w:rsidR="00000000" w:rsidDel="00000000" w:rsidP="00000000" w:rsidRDefault="00000000" w:rsidRPr="00000000" w14:paraId="00000005">
      <w:pPr>
        <w:spacing w:line="333" w:lineRule="auto"/>
        <w:ind w:left="123" w:firstLine="0"/>
        <w:jc w:val="center"/>
        <w:rPr>
          <w:b w:val="1"/>
          <w:sz w:val="29"/>
          <w:szCs w:val="29"/>
        </w:rPr>
      </w:pPr>
      <w:r w:rsidDel="00000000" w:rsidR="00000000" w:rsidRPr="00000000">
        <w:rPr>
          <w:b w:val="1"/>
          <w:sz w:val="29"/>
          <w:szCs w:val="29"/>
          <w:rtl w:val="0"/>
        </w:rPr>
        <w:t xml:space="preserve">BBA Winter 2024 – 2025 Mid-Semester Examination</w:t>
      </w:r>
    </w:p>
    <w:p w:rsidR="00000000" w:rsidDel="00000000" w:rsidP="00000000" w:rsidRDefault="00000000" w:rsidRPr="00000000" w14:paraId="00000006">
      <w:pPr>
        <w:spacing w:before="28" w:lineRule="auto"/>
        <w:rPr>
          <w:b w:val="1"/>
          <w:sz w:val="29"/>
          <w:szCs w:val="29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tabs>
          <w:tab w:val="left" w:leader="none" w:pos="6555"/>
        </w:tabs>
        <w:ind w:left="175" w:firstLine="0"/>
        <w:rPr>
          <w:b w:val="1"/>
          <w:sz w:val="19"/>
          <w:szCs w:val="19"/>
        </w:rPr>
      </w:pPr>
      <w:r w:rsidDel="00000000" w:rsidR="00000000" w:rsidRPr="00000000">
        <w:rPr>
          <w:b w:val="1"/>
          <w:sz w:val="19"/>
          <w:szCs w:val="19"/>
          <w:rtl w:val="0"/>
        </w:rPr>
        <w:t xml:space="preserve">Semester: 2</w:t>
      </w:r>
      <w:r w:rsidDel="00000000" w:rsidR="00000000" w:rsidRPr="00000000">
        <w:rPr>
          <w:b w:val="1"/>
          <w:sz w:val="19"/>
          <w:szCs w:val="19"/>
          <w:vertAlign w:val="superscript"/>
          <w:rtl w:val="0"/>
        </w:rPr>
        <w:t xml:space="preserve">nd</w:t>
      </w:r>
      <w:r w:rsidDel="00000000" w:rsidR="00000000" w:rsidRPr="00000000">
        <w:rPr>
          <w:b w:val="1"/>
          <w:sz w:val="19"/>
          <w:szCs w:val="19"/>
          <w:rtl w:val="0"/>
        </w:rPr>
        <w:t xml:space="preserve"> </w:t>
        <w:tab/>
        <w:t xml:space="preserve">                                 Date: 10/3/25</w:t>
      </w:r>
    </w:p>
    <w:p w:rsidR="00000000" w:rsidDel="00000000" w:rsidP="00000000" w:rsidRDefault="00000000" w:rsidRPr="00000000" w14:paraId="00000008">
      <w:pPr>
        <w:tabs>
          <w:tab w:val="left" w:leader="none" w:pos="6555"/>
        </w:tabs>
        <w:spacing w:before="52" w:lineRule="auto"/>
        <w:ind w:left="175" w:firstLine="0"/>
        <w:rPr>
          <w:b w:val="1"/>
          <w:sz w:val="19"/>
          <w:szCs w:val="19"/>
        </w:rPr>
      </w:pPr>
      <w:r w:rsidDel="00000000" w:rsidR="00000000" w:rsidRPr="00000000">
        <w:rPr>
          <w:b w:val="1"/>
          <w:sz w:val="19"/>
          <w:szCs w:val="19"/>
          <w:rtl w:val="0"/>
        </w:rPr>
        <w:t xml:space="preserve">Subject Code: 19010002UE01</w:t>
        <w:tab/>
        <w:t xml:space="preserve">                                 Time: 1 hrs 30 min</w:t>
      </w:r>
    </w:p>
    <w:p w:rsidR="00000000" w:rsidDel="00000000" w:rsidP="00000000" w:rsidRDefault="00000000" w:rsidRPr="00000000" w14:paraId="00000009">
      <w:pPr>
        <w:tabs>
          <w:tab w:val="left" w:leader="none" w:pos="6555"/>
        </w:tabs>
        <w:spacing w:before="52" w:lineRule="auto"/>
        <w:ind w:left="175" w:firstLine="0"/>
        <w:rPr>
          <w:b w:val="1"/>
          <w:sz w:val="19"/>
          <w:szCs w:val="19"/>
        </w:rPr>
      </w:pPr>
      <w:r w:rsidDel="00000000" w:rsidR="00000000" w:rsidRPr="00000000">
        <w:rPr>
          <w:b w:val="1"/>
          <w:sz w:val="19"/>
          <w:szCs w:val="19"/>
          <w:rtl w:val="0"/>
        </w:rPr>
        <w:t xml:space="preserve">Subject Name: Digital Health</w:t>
        <w:tab/>
        <w:t xml:space="preserve">                                  Total Marks: 40</w:t>
      </w:r>
    </w:p>
    <w:p w:rsidR="00000000" w:rsidDel="00000000" w:rsidP="00000000" w:rsidRDefault="00000000" w:rsidRPr="00000000" w14:paraId="0000000A">
      <w:pPr>
        <w:spacing w:before="142" w:lineRule="auto"/>
        <w:rPr>
          <w:b w:val="1"/>
          <w:sz w:val="19"/>
          <w:szCs w:val="19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before="1" w:lineRule="auto"/>
        <w:ind w:left="139" w:firstLine="0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Instructions:</w:t>
      </w:r>
    </w:p>
    <w:p w:rsidR="00000000" w:rsidDel="00000000" w:rsidP="00000000" w:rsidRDefault="00000000" w:rsidRPr="00000000" w14:paraId="0000000C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347"/>
        </w:tabs>
        <w:spacing w:before="49" w:lineRule="auto"/>
        <w:ind w:left="347" w:hanging="208"/>
        <w:rPr/>
      </w:pPr>
      <w:r w:rsidDel="00000000" w:rsidR="00000000" w:rsidRPr="00000000">
        <w:rPr>
          <w:color w:val="000000"/>
          <w:rtl w:val="0"/>
        </w:rPr>
        <w:t xml:space="preserve">All questions are compulsory.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359"/>
        </w:tabs>
        <w:spacing w:before="5" w:lineRule="auto"/>
        <w:ind w:left="359" w:hanging="220"/>
        <w:rPr/>
      </w:pPr>
      <w:r w:rsidDel="00000000" w:rsidR="00000000" w:rsidRPr="00000000">
        <w:rPr>
          <w:color w:val="000000"/>
          <w:rtl w:val="0"/>
        </w:rPr>
        <w:t xml:space="preserve">Make suitable assumptions whenever necessary.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355"/>
        </w:tabs>
        <w:spacing w:before="5" w:lineRule="auto"/>
        <w:ind w:left="355" w:hanging="216"/>
        <w:rPr/>
      </w:pPr>
      <w:r w:rsidDel="00000000" w:rsidR="00000000" w:rsidRPr="00000000">
        <w:rPr>
          <w:color w:val="000000"/>
          <w:rtl w:val="0"/>
        </w:rPr>
        <w:t xml:space="preserve">Write the answers for both sections on separate answer sheets.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rPr>
          <w:sz w:val="20"/>
          <w:szCs w:val="20"/>
        </w:rPr>
        <w:sectPr>
          <w:footerReference r:id="rId7" w:type="default"/>
          <w:pgSz w:h="16840" w:w="11900" w:orient="portrait"/>
          <w:pgMar w:bottom="810" w:top="560" w:left="566" w:right="566" w:header="284" w:footer="268"/>
          <w:pgNumType w:start="1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76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691.0" w:type="dxa"/>
        <w:jc w:val="center"/>
        <w:tblLayout w:type="fixed"/>
        <w:tblLook w:val="0400"/>
      </w:tblPr>
      <w:tblGrid>
        <w:gridCol w:w="689"/>
        <w:gridCol w:w="5680"/>
        <w:gridCol w:w="992"/>
        <w:gridCol w:w="1134"/>
        <w:gridCol w:w="1196"/>
        <w:tblGridChange w:id="0">
          <w:tblGrid>
            <w:gridCol w:w="689"/>
            <w:gridCol w:w="5680"/>
            <w:gridCol w:w="992"/>
            <w:gridCol w:w="1134"/>
            <w:gridCol w:w="1196"/>
          </w:tblGrid>
        </w:tblGridChange>
      </w:tblGrid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11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2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SECTION - A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3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Marks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4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CO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5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BT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16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Q1.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7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Answer </w:t>
            </w: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all </w:t>
            </w: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questions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8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3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9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A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1B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C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Define Digital Health.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D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E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F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Remembering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20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1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What </w:t>
            </w:r>
            <w:r w:rsidDel="00000000" w:rsidR="00000000" w:rsidRPr="00000000">
              <w:rPr>
                <w:sz w:val="24"/>
                <w:szCs w:val="24"/>
                <w:rtl w:val="0"/>
              </w:rPr>
              <w:t xml:space="preserve">is an Electronic</w:t>
            </w: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 Health Record (EHR)?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2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3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CO5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4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Remembering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25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iii.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6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Name one example of a wearable technology in healthcare.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7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8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9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Remembering</w:t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0" w:val="nil"/>
            </w:tcBorders>
            <w:shd w:fill="auto" w:val="clear"/>
          </w:tcPr>
          <w:p w:rsidR="00000000" w:rsidDel="00000000" w:rsidP="00000000" w:rsidRDefault="00000000" w:rsidRPr="00000000" w14:paraId="0000002A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02B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02C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02D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E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2F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Q2.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0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Attempt Any </w:t>
            </w: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Three </w:t>
            </w: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Questions out of Four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1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12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2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3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34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5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Discuss the key stakeholders in digital health and their roles.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6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7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8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Understanding, Analyzing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39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A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Describe the evolution of digital health technologies.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B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C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CO5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D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Remembering, Understanding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3E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iii.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F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Describe the applications of Artificial Intelligence in healthcare, especially in diagnostics and treatment.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0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1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2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Understanding, Analyzing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43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iv.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4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Discuss the role of mobile health (mHealth) apps in chronic disease management.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5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6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7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Understanding, Evaluating</w:t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0" w:val="nil"/>
            </w:tcBorders>
            <w:shd w:fill="auto" w:val="clear"/>
          </w:tcPr>
          <w:p w:rsidR="00000000" w:rsidDel="00000000" w:rsidP="00000000" w:rsidRDefault="00000000" w:rsidRPr="00000000" w14:paraId="00000048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049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04A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04B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C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4D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Q3.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E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Attempt Any </w:t>
            </w: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One </w:t>
            </w: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Question out of Two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F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5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0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1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52">
            <w:pPr>
              <w:widowControl w:val="1"/>
              <w:ind w:firstLine="705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3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Discuss the future trends in digital health, with a focus on emerging technologies such as IoT and AI.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4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5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6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Analyzing, Evaluating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57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8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Critically evaluate the role and challenges of telemedicine in providing accessible healthcare services.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9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A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B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Evaluating, Creating</w:t>
            </w:r>
          </w:p>
        </w:tc>
      </w:tr>
    </w:tbl>
    <w:p w:rsidR="00000000" w:rsidDel="00000000" w:rsidP="00000000" w:rsidRDefault="00000000" w:rsidRPr="00000000" w14:paraId="0000005C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691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89"/>
        <w:gridCol w:w="5685"/>
        <w:gridCol w:w="992"/>
        <w:gridCol w:w="965"/>
        <w:gridCol w:w="1360"/>
        <w:tblGridChange w:id="0">
          <w:tblGrid>
            <w:gridCol w:w="689"/>
            <w:gridCol w:w="5685"/>
            <w:gridCol w:w="992"/>
            <w:gridCol w:w="965"/>
            <w:gridCol w:w="1360"/>
          </w:tblGrid>
        </w:tblGridChange>
      </w:tblGrid>
      <w:tr>
        <w:trPr>
          <w:cantSplit w:val="0"/>
          <w:trHeight w:val="33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5D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5E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SECTION - B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5F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Marks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0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CO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1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BT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62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Q4.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3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Answer </w:t>
            </w: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all </w:t>
            </w: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questions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4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3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5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 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6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67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8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What does mHealth stand for?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9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A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CO1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B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Remembering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6C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D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What is Machine Learning?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E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F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CO2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0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Remembering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71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iii.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2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Define the term "Telemedicine."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3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4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CO5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5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Remembering</w:t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76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7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 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8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 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9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 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A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7B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Q5.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C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Attempt Any </w:t>
            </w: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Three </w:t>
            </w: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Questions out of Four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D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12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E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F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80">
            <w:pPr>
              <w:widowControl w:val="1"/>
              <w:ind w:firstLine="705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81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Evaluate the impact of wearable technologies on remote patient monitoring.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82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83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CO1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84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Analyzing, Evaluating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85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86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Explain the importance of health information exchange (HIE) and its impact on healthcare delivery.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87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88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CO5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89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Understanding, Evaluating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8A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iii.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8B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Explain Supervised machine learning with types.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8C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8D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CO2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8E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Understanding, Analyzing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8F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iv.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90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How to apply machine learning algorithm in DH. (explain stepwise)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91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92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CO2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93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Analyzing, Evaluating</w:t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94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95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 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96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 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97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 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98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99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Q6.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9A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Attempt Any </w:t>
            </w: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One </w:t>
            </w: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Question out of Two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9B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5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9C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 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9D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9E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9F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Discuss the role of robotics in healthcare, particularly in surgical procedures. (with types)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A0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A1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CO2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A2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Understanding, Analyzing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A3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A4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Explain the applications of Artificial Intelligence (AI) in enhancing healthcare outcomes and decision-making.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A5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A6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CO4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A7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Understanding, Analyzing</w:t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A8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A9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AA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AB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AC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AD">
      <w:pPr>
        <w:rPr/>
      </w:pPr>
      <w:r w:rsidDel="00000000" w:rsidR="00000000" w:rsidRPr="00000000">
        <w:rPr>
          <w:rtl w:val="0"/>
        </w:rPr>
      </w:r>
    </w:p>
    <w:sectPr>
      <w:type w:val="continuous"/>
      <w:pgSz w:h="16840" w:w="11900" w:orient="portrait"/>
      <w:pgMar w:bottom="460" w:top="560" w:left="566" w:right="566" w:header="284" w:footer="268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Arial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AE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line="14.399999999999999" w:lineRule="auto"/>
      <w:rPr>
        <w:rFonts w:ascii="Arial" w:cs="Arial" w:eastAsia="Arial" w:hAnsi="Arial"/>
        <w:color w:val="000000"/>
        <w:sz w:val="20"/>
        <w:szCs w:val="20"/>
      </w:rPr>
    </w:pPr>
    <w:r w:rsidDel="00000000" w:rsidR="00000000" w:rsidRPr="00000000">
      <w:rPr>
        <w:rtl w:val="0"/>
      </w:rPr>
    </w:r>
    <w:r w:rsidDel="00000000" w:rsidR="00000000" w:rsidRPr="00000000">
      <mc:AlternateContent>
        <mc:Choice Requires="wpg"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-63499</wp:posOffset>
              </wp:positionH>
              <wp:positionV relativeFrom="paragraph">
                <wp:posOffset>10363200</wp:posOffset>
              </wp:positionV>
              <wp:extent cx="5175250" cy="158115"/>
              <wp:effectExtent b="0" l="0" r="0" t="0"/>
              <wp:wrapNone/>
              <wp:docPr id="7" name=""/>
              <a:graphic>
                <a:graphicData uri="http://schemas.microsoft.com/office/word/2010/wordprocessingShape">
                  <wps:wsp>
                    <wps:cNvSpPr/>
                    <wps:cNvPr id="2" name="Shape 2"/>
                    <wps:spPr>
                      <a:xfrm>
                        <a:off x="2767900" y="3710468"/>
                        <a:ext cx="5156200" cy="1390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12.999999523162842" w:line="240"/>
                            <w:ind w:left="20" w:right="0" w:firstLine="20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Arial" w:cs="Arial" w:eastAsia="Arial" w:hAnsi="Arial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16"/>
                              <w:vertAlign w:val="baseline"/>
                            </w:rPr>
                            <w:t xml:space="preserve">file:///X:/2024-25/Exam 2024-25/P3_UG_60_Mark_A_8_8_B_8_10_C_2_4_HTML_HTML_English_MARK (1).html</w:t>
                          </w:r>
                        </w:p>
                      </w:txbxContent>
                    </wps:txbx>
                    <wps:bodyPr anchorCtr="0" anchor="t" bIns="0" lIns="0" spcFirstLastPara="1" rIns="0" wrap="square" tIns="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-63499</wp:posOffset>
              </wp:positionH>
              <wp:positionV relativeFrom="paragraph">
                <wp:posOffset>10363200</wp:posOffset>
              </wp:positionV>
              <wp:extent cx="5175250" cy="158115"/>
              <wp:effectExtent b="0" l="0" r="0" t="0"/>
              <wp:wrapNone/>
              <wp:docPr id="7" name="image1.png"/>
              <a:graphic>
                <a:graphicData uri="http://schemas.openxmlformats.org/drawingml/2006/picture">
                  <pic:pic>
                    <pic:nvPicPr>
                      <pic:cNvPr id="0" name="image1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175250" cy="15811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mc:AlternateContent>
        <mc:Choice Requires="wpg"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6692900</wp:posOffset>
              </wp:positionH>
              <wp:positionV relativeFrom="paragraph">
                <wp:posOffset>10363200</wp:posOffset>
              </wp:positionV>
              <wp:extent cx="211455" cy="158115"/>
              <wp:effectExtent b="0" l="0" r="0" t="0"/>
              <wp:wrapNone/>
              <wp:docPr id="8" name=""/>
              <a:graphic>
                <a:graphicData uri="http://schemas.microsoft.com/office/word/2010/wordprocessingShape">
                  <wps:wsp>
                    <wps:cNvSpPr/>
                    <wps:cNvPr id="3" name="Shape 3"/>
                    <wps:spPr>
                      <a:xfrm>
                        <a:off x="5249798" y="3710468"/>
                        <a:ext cx="192405" cy="1390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12.999999523162842" w:line="240"/>
                            <w:ind w:left="60" w:right="0" w:firstLine="60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Arial" w:cs="Arial" w:eastAsia="Arial" w:hAnsi="Arial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16"/>
                              <w:vertAlign w:val="baseline"/>
                            </w:rPr>
                            <w:t xml:space="preserve"> PAGE 2/ NUMPAGES 2</w:t>
                          </w:r>
                        </w:p>
                      </w:txbxContent>
                    </wps:txbx>
                    <wps:bodyPr anchorCtr="0" anchor="t" bIns="0" lIns="0" spcFirstLastPara="1" rIns="0" wrap="square" tIns="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6692900</wp:posOffset>
              </wp:positionH>
              <wp:positionV relativeFrom="paragraph">
                <wp:posOffset>10363200</wp:posOffset>
              </wp:positionV>
              <wp:extent cx="211455" cy="158115"/>
              <wp:effectExtent b="0" l="0" r="0" t="0"/>
              <wp:wrapNone/>
              <wp:docPr id="8" name="image2.png"/>
              <a:graphic>
                <a:graphicData uri="http://schemas.openxmlformats.org/drawingml/2006/picture">
                  <pic:pic>
                    <pic:nvPicPr>
                      <pic:cNvPr id="0" name="image2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11455" cy="15811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%1."/>
      <w:lvlJc w:val="left"/>
      <w:pPr>
        <w:ind w:left="348" w:hanging="209"/>
      </w:pPr>
      <w:rPr>
        <w:rFonts w:ascii="Times New Roman" w:cs="Times New Roman" w:eastAsia="Times New Roman" w:hAnsi="Times New Roman"/>
        <w:b w:val="0"/>
        <w:i w:val="0"/>
        <w:sz w:val="22"/>
        <w:szCs w:val="22"/>
      </w:rPr>
    </w:lvl>
    <w:lvl w:ilvl="1">
      <w:start w:val="0"/>
      <w:numFmt w:val="bullet"/>
      <w:lvlText w:val="•"/>
      <w:lvlJc w:val="left"/>
      <w:pPr>
        <w:ind w:left="1382" w:hanging="209.00000000000023"/>
      </w:pPr>
      <w:rPr/>
    </w:lvl>
    <w:lvl w:ilvl="2">
      <w:start w:val="0"/>
      <w:numFmt w:val="bullet"/>
      <w:lvlText w:val="•"/>
      <w:lvlJc w:val="left"/>
      <w:pPr>
        <w:ind w:left="2425" w:hanging="209"/>
      </w:pPr>
      <w:rPr/>
    </w:lvl>
    <w:lvl w:ilvl="3">
      <w:start w:val="0"/>
      <w:numFmt w:val="bullet"/>
      <w:lvlText w:val="•"/>
      <w:lvlJc w:val="left"/>
      <w:pPr>
        <w:ind w:left="3468" w:hanging="208"/>
      </w:pPr>
      <w:rPr/>
    </w:lvl>
    <w:lvl w:ilvl="4">
      <w:start w:val="0"/>
      <w:numFmt w:val="bullet"/>
      <w:lvlText w:val="•"/>
      <w:lvlJc w:val="left"/>
      <w:pPr>
        <w:ind w:left="4510" w:hanging="209"/>
      </w:pPr>
      <w:rPr/>
    </w:lvl>
    <w:lvl w:ilvl="5">
      <w:start w:val="0"/>
      <w:numFmt w:val="bullet"/>
      <w:lvlText w:val="•"/>
      <w:lvlJc w:val="left"/>
      <w:pPr>
        <w:ind w:left="5553" w:hanging="209"/>
      </w:pPr>
      <w:rPr/>
    </w:lvl>
    <w:lvl w:ilvl="6">
      <w:start w:val="0"/>
      <w:numFmt w:val="bullet"/>
      <w:lvlText w:val="•"/>
      <w:lvlJc w:val="left"/>
      <w:pPr>
        <w:ind w:left="6596" w:hanging="209"/>
      </w:pPr>
      <w:rPr/>
    </w:lvl>
    <w:lvl w:ilvl="7">
      <w:start w:val="0"/>
      <w:numFmt w:val="bullet"/>
      <w:lvlText w:val="•"/>
      <w:lvlJc w:val="left"/>
      <w:pPr>
        <w:ind w:left="7639" w:hanging="209"/>
      </w:pPr>
      <w:rPr/>
    </w:lvl>
    <w:lvl w:ilvl="8">
      <w:start w:val="0"/>
      <w:numFmt w:val="bullet"/>
      <w:lvlText w:val="•"/>
      <w:lvlJc w:val="left"/>
      <w:pPr>
        <w:ind w:left="8681" w:hanging="209"/>
      </w:pPr>
      <w:rPr/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2"/>
        <w:szCs w:val="22"/>
        <w:lang w:val="en-US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uiPriority w:val="1"/>
    <w:qFormat w:val="1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/>
      <w:outlineLvl w:val="0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/>
      <w:outlineLvl w:val="3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/>
      <w:outlineLvl w:val="4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DefaultParagraphFont" w:default="1">
    <w:name w:val="Default Paragraph Font"/>
    <w:uiPriority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Title">
    <w:name w:val="Title"/>
    <w:basedOn w:val="Normal"/>
    <w:next w:val="Normal"/>
    <w:pPr>
      <w:keepNext w:val="1"/>
      <w:keepLines w:val="1"/>
      <w:spacing w:after="120" w:before="480"/>
    </w:pPr>
    <w:rPr>
      <w:b w:val="1"/>
      <w:sz w:val="72"/>
      <w:szCs w:val="72"/>
    </w:rPr>
  </w:style>
  <w:style w:type="paragraph" w:styleId="BodyText">
    <w:name w:val="Body Text"/>
    <w:basedOn w:val="Normal"/>
    <w:uiPriority w:val="1"/>
    <w:qFormat w:val="1"/>
    <w:pPr>
      <w:spacing w:before="14"/>
    </w:pPr>
    <w:rPr>
      <w:rFonts w:ascii="Arial MT" w:cs="Arial MT" w:eastAsia="Arial MT" w:hAnsi="Arial MT"/>
      <w:sz w:val="16"/>
      <w:szCs w:val="16"/>
    </w:rPr>
  </w:style>
  <w:style w:type="paragraph" w:styleId="ListParagraph">
    <w:name w:val="List Paragraph"/>
    <w:basedOn w:val="Normal"/>
    <w:uiPriority w:val="34"/>
    <w:qFormat w:val="1"/>
    <w:pPr>
      <w:spacing w:before="5"/>
      <w:ind w:left="347" w:hanging="220"/>
    </w:pPr>
  </w:style>
  <w:style w:type="paragraph" w:styleId="TableParagraph" w:customStyle="1">
    <w:name w:val="Table Paragraph"/>
    <w:basedOn w:val="Normal"/>
    <w:uiPriority w:val="1"/>
    <w:qFormat w:val="1"/>
    <w:pPr>
      <w:spacing w:before="118"/>
    </w:pPr>
  </w:style>
  <w:style w:type="paragraph" w:styleId="Header">
    <w:name w:val="header"/>
    <w:basedOn w:val="Normal"/>
    <w:link w:val="HeaderChar"/>
    <w:uiPriority w:val="99"/>
    <w:unhideWhenUsed w:val="1"/>
    <w:rsid w:val="004A19F2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rsid w:val="004A19F2"/>
    <w:rPr>
      <w:rFonts w:ascii="Times New Roman" w:cs="Times New Roman" w:eastAsia="Times New Roman" w:hAnsi="Times New Roman"/>
    </w:rPr>
  </w:style>
  <w:style w:type="paragraph" w:styleId="Footer">
    <w:name w:val="footer"/>
    <w:basedOn w:val="Normal"/>
    <w:link w:val="FooterChar"/>
    <w:uiPriority w:val="99"/>
    <w:unhideWhenUsed w:val="1"/>
    <w:rsid w:val="004A19F2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rsid w:val="004A19F2"/>
    <w:rPr>
      <w:rFonts w:ascii="Times New Roman" w:cs="Times New Roman" w:eastAsia="Times New Roman" w:hAnsi="Times New Roman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a" w:customStyle="1">
    <w:basedOn w:val="TableNormal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0" w:customStyle="1">
    <w:basedOn w:val="TableNormal"/>
    <w:tblPr>
      <w:tblStyleRowBandSize w:val="1"/>
      <w:tblStyleColBandSize w:val="1"/>
      <w:tblCellMar>
        <w:left w:w="115.0" w:type="dxa"/>
        <w:right w:w="115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h5+ZDRnWO9IQDChT2gVkjH2/fwQ==">CgMxLjA4AHIhMVdJUWx1bWYwcjc1dWw5ZVI4bzJ3YV9LX0I5NlRSdmt0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2025-03-04T05:27:00Z</dcterms:created>
  <dc:creator>Prof. MAHENDRA BHAGABHAI PATEL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2025-01-17T00:00:00Z</vt:filetime>
  </property>
  <property fmtid="{D5CDD505-2E9C-101B-9397-08002B2CF9AE}" pid="3" name="Creator">
    <vt:lpwstr>Mozilla/5.0 (Windows NT 10.0; Win64; x64) AppleWebKit/537.36 (KHTML, like Gecko) Chrome/131.0.0.0 Safari/537.36</vt:lpwstr>
  </property>
  <property fmtid="{D5CDD505-2E9C-101B-9397-08002B2CF9AE}" pid="4" name="LastSaved">
    <vt:filetime>2025-01-17T00:00:00Z</vt:filetime>
  </property>
  <property fmtid="{D5CDD505-2E9C-101B-9397-08002B2CF9AE}" pid="5" name="Producer">
    <vt:lpwstr>Skia/PDF m131</vt:lpwstr>
  </property>
</Properties>
</file>