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0" w:lineRule="auto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after="0" w:lineRule="auto"/>
        <w:jc w:val="right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18"/>
          <w:szCs w:val="18"/>
          <w:rtl w:val="0"/>
        </w:rPr>
        <w:t xml:space="preserve">Enrollment No:______________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0" w:lineRule="auto"/>
        <w:jc w:val="center"/>
        <w:rPr>
          <w:rFonts w:ascii="Times New Roman" w:cs="Times New Roman" w:eastAsia="Times New Roman" w:hAnsi="Times New Roman"/>
          <w:b w:val="1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PARUL UNIVERSITY</w:t>
      </w:r>
    </w:p>
    <w:p w:rsidR="00000000" w:rsidDel="00000000" w:rsidP="00000000" w:rsidRDefault="00000000" w:rsidRPr="00000000" w14:paraId="00000004">
      <w:pPr>
        <w:spacing w:after="0" w:lineRule="auto"/>
        <w:jc w:val="center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FACULTY OF PHYSIOTHERAPY</w:t>
      </w:r>
    </w:p>
    <w:p w:rsidR="00000000" w:rsidDel="00000000" w:rsidP="00000000" w:rsidRDefault="00000000" w:rsidRPr="00000000" w14:paraId="00000005">
      <w:pPr>
        <w:spacing w:after="0" w:lineRule="auto"/>
        <w:jc w:val="center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BPT, Examination (Month - Year) </w:t>
      </w:r>
    </w:p>
    <w:p w:rsidR="00000000" w:rsidDel="00000000" w:rsidP="00000000" w:rsidRDefault="00000000" w:rsidRPr="00000000" w14:paraId="00000006">
      <w:pP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Year: 4  </w:t>
        <w:tab/>
        <w:tab/>
        <w:tab/>
        <w:tab/>
        <w:tab/>
        <w:tab/>
        <w:tab/>
        <w:tab/>
        <w:t xml:space="preserve">       </w:t>
        <w:tab/>
        <w:tab/>
        <w:t xml:space="preserve">Date: Date.</w:t>
      </w:r>
    </w:p>
    <w:p w:rsidR="00000000" w:rsidDel="00000000" w:rsidP="00000000" w:rsidRDefault="00000000" w:rsidRPr="00000000" w14:paraId="00000007">
      <w:pP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Subject Code: </w:t>
      </w:r>
      <w:r w:rsidDel="00000000" w:rsidR="00000000" w:rsidRPr="00000000">
        <w:rPr>
          <w:rFonts w:ascii="Times New Roman" w:cs="Times New Roman" w:eastAsia="Times New Roman" w:hAnsi="Times New Roman"/>
          <w:b w:val="1"/>
          <w:smallCaps w:val="1"/>
          <w:rtl w:val="0"/>
        </w:rPr>
        <w:t xml:space="preserve">07101402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 </w:t>
        <w:tab/>
        <w:tab/>
        <w:tab/>
        <w:tab/>
        <w:tab/>
        <w:t xml:space="preserve">                               </w:t>
        <w:tab/>
        <w:t xml:space="preserve">Time: 180 minutes </w:t>
      </w:r>
    </w:p>
    <w:p w:rsidR="00000000" w:rsidDel="00000000" w:rsidP="00000000" w:rsidRDefault="00000000" w:rsidRPr="00000000" w14:paraId="00000008">
      <w:pPr>
        <w:pBdr>
          <w:bottom w:color="000000" w:space="1" w:sz="6" w:val="single"/>
        </w:pBd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Subject Name: Physiotherapy in Neuroscience and Psychosomatic Disorders</w:t>
      </w:r>
      <w:r w:rsidDel="00000000" w:rsidR="00000000" w:rsidRPr="00000000">
        <w:rPr>
          <w:rFonts w:ascii="Times New Roman" w:cs="Times New Roman" w:eastAsia="Times New Roman" w:hAnsi="Times New Roman"/>
          <w:smallCaps w:val="1"/>
          <w:rtl w:val="0"/>
        </w:rPr>
        <w:t xml:space="preserve">              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Total Marks: 70</w:t>
      </w:r>
    </w:p>
    <w:p w:rsidR="00000000" w:rsidDel="00000000" w:rsidP="00000000" w:rsidRDefault="00000000" w:rsidRPr="00000000" w14:paraId="00000009">
      <w:pP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Instructions:</w:t>
      </w:r>
    </w:p>
    <w:p w:rsidR="00000000" w:rsidDel="00000000" w:rsidP="00000000" w:rsidRDefault="00000000" w:rsidRPr="00000000" w14:paraId="0000000A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1. All questions are mandatory                                        2. Draw Diagrams wherever necessary.</w:t>
      </w:r>
    </w:p>
    <w:p w:rsidR="00000000" w:rsidDel="00000000" w:rsidP="00000000" w:rsidRDefault="00000000" w:rsidRPr="00000000" w14:paraId="0000000B">
      <w:pP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3. Write separate sections on separate answer sheets.     4. Figures to the right indicate full marks.</w:t>
      </w:r>
      <w:r w:rsidDel="00000000" w:rsidR="00000000" w:rsidRPr="00000000">
        <w:rPr>
          <w:rtl w:val="0"/>
        </w:rPr>
      </w:r>
    </w:p>
    <w:tbl>
      <w:tblPr>
        <w:tblStyle w:val="Table1"/>
        <w:tblW w:w="10755.0" w:type="dxa"/>
        <w:jc w:val="left"/>
        <w:tblInd w:w="-113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660"/>
        <w:gridCol w:w="8850"/>
        <w:gridCol w:w="585"/>
        <w:gridCol w:w="660"/>
        <w:tblGridChange w:id="0">
          <w:tblGrid>
            <w:gridCol w:w="660"/>
            <w:gridCol w:w="8850"/>
            <w:gridCol w:w="585"/>
            <w:gridCol w:w="660"/>
          </w:tblGrid>
        </w:tblGridChange>
      </w:tblGrid>
      <w:tr>
        <w:trPr>
          <w:cantSplit w:val="0"/>
          <w:tblHeader w:val="0"/>
        </w:trPr>
        <w:tc>
          <w:tcPr>
            <w:gridSpan w:val="4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SECTION A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 21 year old college student, who is diagnosed as GBS from 1 month, admitted in ward has been referred for physiotherapy management. Write in detail about the Physiotherapy management.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(10)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CO2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OR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Write physiotherapy management for 50-year-old male suffering from Parkinson Disease (Modified Hoehn and Yahr stage 2)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(10)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B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CO2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Q.2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Write Short Notes (3 out of 4) (5 Marks each)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(15)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(a)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Explain special Test for meningitis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3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(b)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5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Explain Synergy Pattern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7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(c)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9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Write physiotherapy management of 28 year old female with bell’s palsy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B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CO2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(d)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D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Explain SD curve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F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1.8505859375001" w:hRule="atLeast"/>
          <w:tblHeader w:val="0"/>
        </w:trPr>
        <w:tc>
          <w:tcPr/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Q.3</w:t>
            </w:r>
          </w:p>
        </w:tc>
        <w:tc>
          <w:tcPr/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Write Short Notes (5 out of 6) (2 Marks each) </w:t>
            </w:r>
          </w:p>
        </w:tc>
        <w:tc>
          <w:tcPr/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(10)</w:t>
            </w:r>
          </w:p>
        </w:tc>
        <w:tc>
          <w:tcPr/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(a)</w:t>
            </w:r>
          </w:p>
        </w:tc>
        <w:tc>
          <w:tcPr/>
          <w:p w:rsidR="00000000" w:rsidDel="00000000" w:rsidP="00000000" w:rsidRDefault="00000000" w:rsidRPr="00000000" w14:paraId="00000035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Define causalgia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7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(b)</w:t>
            </w:r>
          </w:p>
        </w:tc>
        <w:tc>
          <w:tcPr/>
          <w:p w:rsidR="00000000" w:rsidDel="00000000" w:rsidP="00000000" w:rsidRDefault="00000000" w:rsidRPr="00000000" w14:paraId="00000039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Describe gait pattern of Parkinson patient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B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(c)</w:t>
            </w:r>
          </w:p>
        </w:tc>
        <w:tc>
          <w:tcPr/>
          <w:p w:rsidR="00000000" w:rsidDel="00000000" w:rsidP="00000000" w:rsidRDefault="00000000" w:rsidRPr="00000000" w14:paraId="0000003D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  <w:t xml:space="preserve">Define Duchenne Muscular Dystrophy (DMD) and name its two signs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F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(d)</w:t>
            </w:r>
          </w:p>
        </w:tc>
        <w:tc>
          <w:tcPr/>
          <w:p w:rsidR="00000000" w:rsidDel="00000000" w:rsidP="00000000" w:rsidRDefault="00000000" w:rsidRPr="00000000" w14:paraId="00000041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Define spasticity and rigidity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3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(e)</w:t>
            </w:r>
          </w:p>
        </w:tc>
        <w:tc>
          <w:tcPr/>
          <w:p w:rsidR="00000000" w:rsidDel="00000000" w:rsidP="00000000" w:rsidRDefault="00000000" w:rsidRPr="00000000" w14:paraId="00000045">
            <w:pPr>
              <w:rPr/>
            </w:pPr>
            <w:r w:rsidDel="00000000" w:rsidR="00000000" w:rsidRPr="00000000">
              <w:rPr>
                <w:rtl w:val="0"/>
              </w:rPr>
              <w:t xml:space="preserve">Explain what Hydrocephalus is and discuss its different types.</w:t>
            </w:r>
          </w:p>
        </w:tc>
        <w:tc>
          <w:tcPr/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7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(f)</w:t>
            </w:r>
          </w:p>
        </w:tc>
        <w:tc>
          <w:tcPr/>
          <w:p w:rsidR="00000000" w:rsidDel="00000000" w:rsidP="00000000" w:rsidRDefault="00000000" w:rsidRPr="00000000" w14:paraId="00000049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Define TIA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B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4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SECTION B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Write Assessment and management of 40 year old female diagnosed with Cerebellar Ataxia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(10)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CO2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OR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9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Define Stroke. Write down physiotherapy management of a 59 years old male admitted in ICU with MCA stroke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(10)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B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CO3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Q.2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Write Short Notes (3 out of 4) (5 Marks each)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(15)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(a)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1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Explain Pusher syndrome and mention its management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3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CO2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(b)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5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Write assessment and management of carpel tunnel syndrome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7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CO2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(c)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9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Write management of myasthenia gravis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B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CO2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(d)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D">
            <w:pPr>
              <w:rPr/>
            </w:pPr>
            <w:r w:rsidDel="00000000" w:rsidR="00000000" w:rsidRPr="00000000">
              <w:rPr>
                <w:rtl w:val="0"/>
              </w:rPr>
              <w:t xml:space="preserve">Discuss the types of bladder dysfunction seen in spinal cord lesions.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F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Q.3</w:t>
            </w:r>
          </w:p>
        </w:tc>
        <w:tc>
          <w:tcPr/>
          <w:p w:rsidR="00000000" w:rsidDel="00000000" w:rsidP="00000000" w:rsidRDefault="00000000" w:rsidRPr="00000000" w14:paraId="0000007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Write Short Notes (5 out of 6) (2 Marks each) </w:t>
            </w:r>
          </w:p>
        </w:tc>
        <w:tc>
          <w:tcPr/>
          <w:p w:rsidR="00000000" w:rsidDel="00000000" w:rsidP="00000000" w:rsidRDefault="00000000" w:rsidRPr="00000000" w14:paraId="0000007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(10)</w:t>
            </w:r>
          </w:p>
        </w:tc>
        <w:tc>
          <w:tcPr/>
          <w:p w:rsidR="00000000" w:rsidDel="00000000" w:rsidP="00000000" w:rsidRDefault="00000000" w:rsidRPr="00000000" w14:paraId="0000007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(a)</w:t>
            </w:r>
          </w:p>
        </w:tc>
        <w:tc>
          <w:tcPr/>
          <w:p w:rsidR="00000000" w:rsidDel="00000000" w:rsidP="00000000" w:rsidRDefault="00000000" w:rsidRPr="00000000" w14:paraId="00000075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Write classification of MND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7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(b)</w:t>
            </w:r>
          </w:p>
        </w:tc>
        <w:tc>
          <w:tcPr/>
          <w:p w:rsidR="00000000" w:rsidDel="00000000" w:rsidP="00000000" w:rsidRDefault="00000000" w:rsidRPr="00000000" w14:paraId="00000079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Define EMG 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B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CO5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(c)</w:t>
            </w:r>
          </w:p>
        </w:tc>
        <w:tc>
          <w:tcPr/>
          <w:p w:rsidR="00000000" w:rsidDel="00000000" w:rsidP="00000000" w:rsidRDefault="00000000" w:rsidRPr="00000000" w14:paraId="0000007D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Write classification of  Brain tumors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F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8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(d)</w:t>
            </w:r>
          </w:p>
        </w:tc>
        <w:tc>
          <w:tcPr/>
          <w:p w:rsidR="00000000" w:rsidDel="00000000" w:rsidP="00000000" w:rsidRDefault="00000000" w:rsidRPr="00000000" w14:paraId="00000081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Define poliomyelitis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3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8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(e)</w:t>
            </w:r>
          </w:p>
        </w:tc>
        <w:tc>
          <w:tcPr/>
          <w:p w:rsidR="00000000" w:rsidDel="00000000" w:rsidP="00000000" w:rsidRDefault="00000000" w:rsidRPr="00000000" w14:paraId="00000085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Mention types of cerebral palsy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7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CO4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8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(f)</w:t>
            </w:r>
          </w:p>
        </w:tc>
        <w:tc>
          <w:tcPr/>
          <w:p w:rsidR="00000000" w:rsidDel="00000000" w:rsidP="00000000" w:rsidRDefault="00000000" w:rsidRPr="00000000" w14:paraId="00000089">
            <w:pPr>
              <w:rPr/>
            </w:pPr>
            <w:r w:rsidDel="00000000" w:rsidR="00000000" w:rsidRPr="00000000">
              <w:rPr>
                <w:rtl w:val="0"/>
              </w:rPr>
              <w:t xml:space="preserve">Mention types of spina bifida</w:t>
            </w:r>
          </w:p>
        </w:tc>
        <w:tc>
          <w:tcPr/>
          <w:p w:rsidR="00000000" w:rsidDel="00000000" w:rsidP="00000000" w:rsidRDefault="00000000" w:rsidRPr="00000000" w14:paraId="0000008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B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8C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D">
      <w:pPr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sectPr>
      <w:footerReference r:id="rId7" w:type="default"/>
      <w:pgSz w:h="15840" w:w="12240" w:orient="portrait"/>
      <w:pgMar w:bottom="284" w:top="284" w:left="1021" w:right="851" w:header="294" w:footer="274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8E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13"/>
        <w:tab w:val="right" w:leader="none" w:pos="9026"/>
      </w:tabs>
      <w:spacing w:after="0" w:before="0" w:line="240" w:lineRule="auto"/>
      <w:ind w:left="0" w:right="0" w:firstLine="0"/>
      <w:jc w:val="righ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Page </w:t>
    </w:r>
    <w:r w:rsidDel="00000000" w:rsidR="00000000" w:rsidRPr="00000000">
      <w:rPr>
        <w:rFonts w:ascii="Calibri" w:cs="Calibri" w:eastAsia="Calibri" w:hAnsi="Calibri"/>
        <w:b w:val="1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 of </w:t>
    </w:r>
    <w:r w:rsidDel="00000000" w:rsidR="00000000" w:rsidRPr="00000000">
      <w:rPr>
        <w:rFonts w:ascii="Calibri" w:cs="Calibri" w:eastAsia="Calibri" w:hAnsi="Calibri"/>
        <w:b w:val="1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8F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13"/>
        <w:tab w:val="right" w:leader="none" w:pos="9026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en-US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  <w:rsid w:val="009B128E"/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paragraph" w:styleId="ListParagraph">
    <w:name w:val="List Paragraph"/>
    <w:basedOn w:val="Normal"/>
    <w:uiPriority w:val="34"/>
    <w:qFormat w:val="1"/>
    <w:rsid w:val="000D1553"/>
    <w:pPr>
      <w:spacing w:after="120" w:before="120" w:line="240" w:lineRule="auto"/>
      <w:ind w:left="720"/>
      <w:contextualSpacing w:val="1"/>
    </w:pPr>
    <w:rPr>
      <w:rFonts w:eastAsiaTheme="minorHAnsi"/>
    </w:rPr>
  </w:style>
  <w:style w:type="table" w:styleId="TableGrid">
    <w:name w:val="Table Grid"/>
    <w:basedOn w:val="TableNormal"/>
    <w:uiPriority w:val="59"/>
    <w:rsid w:val="000D1553"/>
    <w:pPr>
      <w:spacing w:after="0" w:line="240" w:lineRule="auto"/>
    </w:pPr>
    <w:rPr>
      <w:rFonts w:eastAsiaTheme="minorHAnsi"/>
    </w:rPr>
    <w:tblPr>
      <w:tblInd w:w="0.0" w:type="dxa"/>
      <w:tblBorders>
        <w:top w:color="000000" w:space="0" w:sz="4" w:themeColor="text1" w:val="single"/>
        <w:left w:color="000000" w:space="0" w:sz="4" w:themeColor="text1" w:val="single"/>
        <w:bottom w:color="000000" w:space="0" w:sz="4" w:themeColor="text1" w:val="single"/>
        <w:right w:color="000000" w:space="0" w:sz="4" w:themeColor="text1" w:val="single"/>
        <w:insideH w:color="000000" w:space="0" w:sz="4" w:themeColor="text1" w:val="single"/>
        <w:insideV w:color="000000" w:space="0" w:sz="4" w:themeColor="text1" w:val="single"/>
      </w:tblBorders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BalloonText">
    <w:name w:val="Balloon Text"/>
    <w:basedOn w:val="Normal"/>
    <w:link w:val="BalloonTextChar"/>
    <w:uiPriority w:val="99"/>
    <w:semiHidden w:val="1"/>
    <w:unhideWhenUsed w:val="1"/>
    <w:rsid w:val="000D1553"/>
    <w:pPr>
      <w:spacing w:after="0" w:line="240" w:lineRule="auto"/>
    </w:pPr>
    <w:rPr>
      <w:rFonts w:ascii="Tahoma" w:cs="Tahoma" w:hAnsi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 w:val="1"/>
    <w:rsid w:val="000D1553"/>
    <w:rPr>
      <w:rFonts w:ascii="Tahoma" w:cs="Tahoma" w:hAnsi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 w:val="1"/>
    <w:rsid w:val="00A02B36"/>
    <w:rPr>
      <w:color w:val="808080"/>
    </w:rPr>
  </w:style>
  <w:style w:type="paragraph" w:styleId="Header">
    <w:name w:val="header"/>
    <w:basedOn w:val="Normal"/>
    <w:link w:val="HeaderChar"/>
    <w:uiPriority w:val="99"/>
    <w:semiHidden w:val="1"/>
    <w:unhideWhenUsed w:val="1"/>
    <w:rsid w:val="00782105"/>
    <w:pPr>
      <w:tabs>
        <w:tab w:val="center" w:pos="4513"/>
        <w:tab w:val="right" w:pos="9026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semiHidden w:val="1"/>
    <w:rsid w:val="00782105"/>
  </w:style>
  <w:style w:type="paragraph" w:styleId="Footer">
    <w:name w:val="footer"/>
    <w:basedOn w:val="Normal"/>
    <w:link w:val="FooterChar"/>
    <w:uiPriority w:val="99"/>
    <w:unhideWhenUsed w:val="1"/>
    <w:rsid w:val="00782105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782105"/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twDpPLwImr5Cv2z4b6lUai0av1w==">CgMxLjA4AHIhMVlxdXRfZkd2WVVLVW1zQmRvVU9pM1BRNEhXUFoydFp2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2016-02-15T04:53:00Z</dcterms:created>
  <dc:creator>parul</dc:creator>
</cp:coreProperties>
</file>