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37" w:rsidRDefault="006C23D8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:rsidR="00DF6737" w:rsidRDefault="006C23D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:rsidR="00DF6737" w:rsidRDefault="006C23D8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DF6737" w:rsidRDefault="00012297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 Prelim Exam June - 2024</w:t>
      </w:r>
    </w:p>
    <w:p w:rsidR="00DF6737" w:rsidRDefault="00297DA3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3</w:t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  <w:t xml:space="preserve"> </w:t>
      </w:r>
      <w:r w:rsidR="00634F9F">
        <w:rPr>
          <w:rFonts w:ascii="Times New Roman" w:eastAsia="Times New Roman" w:hAnsi="Times New Roman" w:cs="Times New Roman"/>
          <w:b/>
        </w:rPr>
        <w:tab/>
      </w:r>
      <w:r w:rsidR="00634F9F">
        <w:rPr>
          <w:rFonts w:ascii="Times New Roman" w:eastAsia="Times New Roman" w:hAnsi="Times New Roman" w:cs="Times New Roman"/>
          <w:b/>
        </w:rPr>
        <w:tab/>
        <w:t>Date</w:t>
      </w:r>
      <w:bookmarkStart w:id="0" w:name="_GoBack"/>
      <w:bookmarkEnd w:id="0"/>
      <w:r w:rsidR="00343E6A">
        <w:rPr>
          <w:rFonts w:ascii="Times New Roman" w:eastAsia="Times New Roman" w:hAnsi="Times New Roman" w:cs="Times New Roman"/>
          <w:b/>
        </w:rPr>
        <w:t>: 01</w:t>
      </w:r>
      <w:r w:rsidR="00634F9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/07</w:t>
      </w:r>
      <w:r w:rsidR="00012297">
        <w:rPr>
          <w:rFonts w:ascii="Times New Roman" w:eastAsia="Times New Roman" w:hAnsi="Times New Roman" w:cs="Times New Roman"/>
          <w:b/>
        </w:rPr>
        <w:t>/2024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  <w:b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b/>
        </w:rPr>
        <w:t xml:space="preserve">Subject Code: </w:t>
      </w:r>
      <w:r w:rsidR="00012297">
        <w:rPr>
          <w:rFonts w:ascii="Times New Roman" w:eastAsia="Times New Roman" w:hAnsi="Times New Roman" w:cs="Times New Roman"/>
          <w:b/>
          <w:smallCaps/>
        </w:rPr>
        <w:t>07101304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180 Minutes</w:t>
      </w:r>
    </w:p>
    <w:p w:rsidR="00DF6737" w:rsidRDefault="006C23D8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</w:t>
      </w:r>
      <w:r w:rsidR="00012297">
        <w:rPr>
          <w:rFonts w:ascii="Times New Roman" w:eastAsia="Times New Roman" w:hAnsi="Times New Roman" w:cs="Times New Roman"/>
          <w:b/>
        </w:rPr>
        <w:t>Name:</w:t>
      </w:r>
      <w:r w:rsidR="00012297" w:rsidRPr="0069447D">
        <w:rPr>
          <w:rFonts w:ascii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C098E5F63D0547248C17775539EA310F"/>
          </w:placeholder>
          <w:text/>
        </w:sdtPr>
        <w:sdtContent>
          <w:r w:rsidR="00012297" w:rsidRPr="0069447D">
            <w:rPr>
              <w:rFonts w:ascii="Times New Roman" w:hAnsi="Times New Roman" w:cs="Times New Roman"/>
              <w:b/>
              <w:bCs/>
              <w:lang w:val="en-IN"/>
            </w:rPr>
            <w:t>Orthopaedics Traumatic and Non - Traumatic</w:t>
          </w:r>
        </w:sdtContent>
      </w:sdt>
      <w:r w:rsidR="00667C9E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smallCaps/>
        </w:rPr>
        <w:t xml:space="preserve">                    </w:t>
      </w:r>
      <w:r w:rsidR="00012297">
        <w:rPr>
          <w:rFonts w:ascii="Times New Roman" w:eastAsia="Times New Roman" w:hAnsi="Times New Roman" w:cs="Times New Roman"/>
          <w:smallCaps/>
        </w:rPr>
        <w:t xml:space="preserve">                             </w:t>
      </w:r>
      <w:r w:rsidR="00012297">
        <w:rPr>
          <w:rFonts w:ascii="Times New Roman" w:eastAsia="Times New Roman" w:hAnsi="Times New Roman" w:cs="Times New Roman"/>
          <w:smallCaps/>
        </w:rPr>
        <w:tab/>
      </w:r>
      <w:r w:rsidR="00012297">
        <w:rPr>
          <w:rFonts w:ascii="Times New Roman" w:eastAsia="Times New Roman" w:hAnsi="Times New Roman" w:cs="Times New Roman"/>
          <w:smallCaps/>
        </w:rPr>
        <w:tab/>
      </w:r>
      <w:r w:rsidR="00012297"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b/>
        </w:rPr>
        <w:t>Total Marks: 70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Diagrams wherever necessary.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DF6737" w:rsidRDefault="00DF6737">
      <w:pPr>
        <w:spacing w:after="0"/>
        <w:rPr>
          <w:rFonts w:ascii="Times New Roman" w:eastAsia="Times New Roman" w:hAnsi="Times New Roman" w:cs="Times New Roman"/>
          <w:b/>
        </w:rPr>
      </w:pPr>
    </w:p>
    <w:tbl>
      <w:tblPr>
        <w:tblStyle w:val="a0"/>
        <w:tblW w:w="1074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3"/>
        <w:gridCol w:w="8532"/>
        <w:gridCol w:w="851"/>
        <w:gridCol w:w="709"/>
      </w:tblGrid>
      <w:tr w:rsidR="00DF6737">
        <w:trPr>
          <w:cantSplit/>
          <w:tblHeader/>
        </w:trPr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bookmarkStart w:id="2" w:name="_heading=h.gjdgxs" w:colFirst="0" w:colLast="0"/>
            <w:bookmarkEnd w:id="2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 A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-310412025"/>
            <w:placeholder>
              <w:docPart w:val="D35A6A7D2C3642198E8B1F60696912AF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Describe etiology, classification and Management of fracture neck femur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  <w:color w:val="000000"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693"/>
            <w:placeholder>
              <w:docPart w:val="C6038CC057134257A05C562A40AC365B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 Enlist types of Meniscal Tear and explain the mechanism of injury and management for the Meniscal tear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sdt>
          <w:sdtPr>
            <w:rPr>
              <w:rFonts w:ascii="Times New Roman" w:hAnsi="Times New Roman" w:cs="Times New Roman"/>
            </w:rPr>
            <w:id w:val="-977537963"/>
            <w:placeholder>
              <w:docPart w:val="0A75A4AC231E483BB7F4607A27B8C3BE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Write the stages and management of Adhesive capsulitis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sdt>
          <w:sdtPr>
            <w:rPr>
              <w:rFonts w:ascii="Times New Roman" w:hAnsi="Times New Roman" w:cs="Times New Roman"/>
            </w:rPr>
            <w:id w:val="-1044209666"/>
            <w:placeholder>
              <w:docPart w:val="04C3C8687DA74FD79419FFAC1ADB74B3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Write the pathophysiology and treatment for the plater fasciitis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sdt>
          <w:sdtPr>
            <w:rPr>
              <w:rFonts w:ascii="Times New Roman" w:hAnsi="Times New Roman" w:cs="Times New Roman"/>
            </w:rPr>
            <w:id w:val="1026059141"/>
            <w:placeholder>
              <w:docPart w:val="F16CBB527BB04F6BB8A31ACA4BB38D90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r>
                  <w:rPr>
                    <w:rFonts w:ascii="Times New Roman" w:hAnsi="Times New Roman" w:cs="Times New Roman"/>
                  </w:rPr>
                  <w:t xml:space="preserve">Explain carpel tunnel syndrome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hAnsi="Times New Roman" w:cs="Times New Roman"/>
              </w:rPr>
              <w:t xml:space="preserve">Explain clinical features and management for the Giant Cell Tumor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8532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sdt>
          <w:sdtPr>
            <w:rPr>
              <w:rFonts w:ascii="Times New Roman" w:hAnsi="Times New Roman" w:cs="Times New Roman"/>
            </w:rPr>
            <w:id w:val="-950405732"/>
            <w:placeholder>
              <w:docPart w:val="252F260D88DB4B57A5897D92510C6ABF"/>
            </w:placeholder>
            <w:text/>
          </w:sdtPr>
          <w:sdtContent>
            <w:tc>
              <w:tcPr>
                <w:tcW w:w="8532" w:type="dxa"/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Explain any two post fracture </w:t>
                </w:r>
                <w:r w:rsidR="00C355F5">
                  <w:rPr>
                    <w:rFonts w:ascii="Times New Roman" w:hAnsi="Times New Roman" w:cs="Times New Roman"/>
                  </w:rPr>
                  <w:t>complications.</w:t>
                </w:r>
              </w:p>
            </w:tc>
          </w:sdtContent>
        </w:sdt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sdt>
          <w:sdtPr>
            <w:rPr>
              <w:rFonts w:ascii="Times New Roman" w:hAnsi="Times New Roman" w:cs="Times New Roman"/>
            </w:rPr>
            <w:id w:val="5394515"/>
            <w:placeholder>
              <w:docPart w:val="C4CC7AC53C8E4A57B576AAE039793964"/>
            </w:placeholder>
            <w:text/>
          </w:sdtPr>
          <w:sdtContent>
            <w:tc>
              <w:tcPr>
                <w:tcW w:w="8532" w:type="dxa"/>
              </w:tcPr>
              <w:p w:rsidR="00EF087B" w:rsidRDefault="00EF087B" w:rsidP="00EF087B">
                <w:r>
                  <w:rPr>
                    <w:rFonts w:ascii="Times New Roman" w:hAnsi="Times New Roman" w:cs="Times New Roman"/>
                  </w:rPr>
                  <w:t>Wha</w:t>
                </w:r>
                <w:r>
                  <w:rPr>
                    <w:rFonts w:ascii="Times New Roman" w:hAnsi="Times New Roman" w:cs="Times New Roman"/>
                  </w:rPr>
                  <w:t>t</w:t>
                </w:r>
                <w:r>
                  <w:rPr>
                    <w:rFonts w:ascii="Times New Roman" w:hAnsi="Times New Roman" w:cs="Times New Roman"/>
                  </w:rPr>
                  <w:t xml:space="preserve"> </w:t>
                </w:r>
                <w:r w:rsidR="00C355F5">
                  <w:rPr>
                    <w:rFonts w:ascii="Times New Roman" w:hAnsi="Times New Roman" w:cs="Times New Roman"/>
                  </w:rPr>
                  <w:t>is Montegia</w:t>
                </w:r>
                <w:r>
                  <w:rPr>
                    <w:rFonts w:ascii="Times New Roman" w:hAnsi="Times New Roman" w:cs="Times New Roman"/>
                  </w:rPr>
                  <w:t xml:space="preserve"> </w:t>
                </w:r>
                <w:r w:rsidR="00C355F5">
                  <w:rPr>
                    <w:rFonts w:ascii="Times New Roman" w:hAnsi="Times New Roman" w:cs="Times New Roman"/>
                  </w:rPr>
                  <w:t>fracture?</w:t>
                </w:r>
              </w:p>
            </w:tc>
          </w:sdtContent>
        </w:sdt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</w:tcPr>
          <w:p w:rsidR="00EF087B" w:rsidRDefault="00EF087B" w:rsidP="00EF087B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What in </w:t>
            </w:r>
            <w:r w:rsidR="00C355F5">
              <w:rPr>
                <w:rFonts w:ascii="Times New Roman" w:eastAsia="Times New Roman" w:hAnsi="Times New Roman" w:cs="Times New Roman"/>
              </w:rPr>
              <w:t>CTEV?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</w:tcPr>
          <w:p w:rsidR="00EF087B" w:rsidRDefault="00C355F5" w:rsidP="00EF087B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What is claw hand deformity?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(e)</w:t>
            </w:r>
          </w:p>
        </w:tc>
        <w:tc>
          <w:tcPr>
            <w:tcW w:w="8532" w:type="dxa"/>
          </w:tcPr>
          <w:p w:rsidR="00EF087B" w:rsidRPr="00C355F5" w:rsidRDefault="00C355F5" w:rsidP="00EF087B">
            <w:pPr>
              <w:rPr>
                <w:rFonts w:ascii="Times New Roman" w:hAnsi="Times New Roman" w:cs="Times New Roman"/>
              </w:rPr>
            </w:pPr>
            <w:r w:rsidRPr="00C355F5">
              <w:rPr>
                <w:rFonts w:ascii="Times New Roman" w:hAnsi="Times New Roman" w:cs="Times New Roman"/>
              </w:rPr>
              <w:t xml:space="preserve">Define knock knee deformity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CO3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(f)</w:t>
            </w:r>
          </w:p>
        </w:tc>
        <w:tc>
          <w:tcPr>
            <w:tcW w:w="8532" w:type="dxa"/>
          </w:tcPr>
          <w:p w:rsidR="00EF087B" w:rsidRPr="00C355F5" w:rsidRDefault="00C355F5" w:rsidP="00EF087B">
            <w:pPr>
              <w:rPr>
                <w:rFonts w:ascii="Times New Roman" w:hAnsi="Times New Roman" w:cs="Times New Roman"/>
              </w:rPr>
            </w:pPr>
            <w:r w:rsidRPr="00C355F5">
              <w:rPr>
                <w:rFonts w:ascii="Times New Roman" w:hAnsi="Times New Roman" w:cs="Times New Roman"/>
              </w:rPr>
              <w:t xml:space="preserve">What is stress fracture? give example for the same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EF087B">
        <w:trPr>
          <w:cantSplit/>
          <w:tblHeader/>
        </w:trPr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 B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258939840"/>
            <w:placeholder>
              <w:docPart w:val="2A9A7695037147C7A154AAB10E473C3C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Write in detail about OA Knee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563677278"/>
            <w:placeholder>
              <w:docPart w:val="CFD57325E4F64360B3D0A98A76B25BE9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 What is </w:t>
                </w:r>
                <w:r w:rsidR="00C355F5">
                  <w:rPr>
                    <w:rFonts w:ascii="Times New Roman" w:hAnsi="Times New Roman" w:cs="Times New Roman"/>
                    <w:b/>
                  </w:rPr>
                  <w:t xml:space="preserve">PIVD? </w:t>
                </w:r>
                <w:r>
                  <w:rPr>
                    <w:rFonts w:ascii="Times New Roman" w:hAnsi="Times New Roman" w:cs="Times New Roman"/>
                    <w:b/>
                  </w:rPr>
                  <w:t>write the pathophysiology and management for it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sdt>
          <w:sdtPr>
            <w:rPr>
              <w:rFonts w:ascii="Times New Roman" w:hAnsi="Times New Roman" w:cs="Times New Roman"/>
            </w:rPr>
            <w:id w:val="854381625"/>
            <w:placeholder>
              <w:docPart w:val="C97D87E555164D3CB610E0A958017980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r>
                  <w:rPr>
                    <w:rFonts w:ascii="Times New Roman" w:hAnsi="Times New Roman" w:cs="Times New Roman"/>
                  </w:rPr>
                  <w:t>Write the stages of fracture healing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CO2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sdt>
          <w:sdtPr>
            <w:rPr>
              <w:rFonts w:ascii="Times New Roman" w:hAnsi="Times New Roman" w:cs="Times New Roman"/>
            </w:rPr>
            <w:id w:val="-686285842"/>
            <w:placeholder>
              <w:docPart w:val="C353163089DE4BB9B58A51B06BAFA350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r>
                  <w:rPr>
                    <w:rFonts w:ascii="Times New Roman" w:hAnsi="Times New Roman" w:cs="Times New Roman"/>
                  </w:rPr>
                  <w:t xml:space="preserve">Write management of anterior shoulder dislocation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sdt>
          <w:sdtPr>
            <w:rPr>
              <w:rFonts w:ascii="Times New Roman" w:hAnsi="Times New Roman" w:cs="Times New Roman"/>
            </w:rPr>
            <w:id w:val="1192037777"/>
            <w:placeholder>
              <w:docPart w:val="CAD4929A671C4E92A7632C7C0B1A432C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pPr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Describe VIC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EF087B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sdt>
          <w:sdtPr>
            <w:rPr>
              <w:rFonts w:ascii="Times New Roman" w:hAnsi="Times New Roman" w:cs="Times New Roman"/>
            </w:rPr>
            <w:id w:val="-1143885665"/>
            <w:placeholder>
              <w:docPart w:val="AF88A2832BAD4F2BAE8B27ACA0D7E0F3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EF087B" w:rsidRDefault="00EF087B" w:rsidP="00EF087B">
                <w:r>
                  <w:rPr>
                    <w:rFonts w:ascii="Times New Roman" w:hAnsi="Times New Roman" w:cs="Times New Roman"/>
                  </w:rPr>
                  <w:t xml:space="preserve">Describe Tennis Elbow and its management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8532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sdt>
          <w:sdtPr>
            <w:rPr>
              <w:rFonts w:ascii="Times New Roman" w:hAnsi="Times New Roman" w:cs="Times New Roman"/>
            </w:rPr>
            <w:id w:val="-1006746819"/>
            <w:placeholder>
              <w:docPart w:val="C46CA89B50854C1CA96CD523D3A4EA9D"/>
            </w:placeholder>
            <w:text/>
          </w:sdtPr>
          <w:sdtContent>
            <w:tc>
              <w:tcPr>
                <w:tcW w:w="8532" w:type="dxa"/>
              </w:tcPr>
              <w:p w:rsidR="00EF087B" w:rsidRDefault="00C355F5" w:rsidP="00EF087B">
                <w:r>
                  <w:rPr>
                    <w:rFonts w:ascii="Times New Roman" w:hAnsi="Times New Roman" w:cs="Times New Roman"/>
                  </w:rPr>
                  <w:t>Explain Thomas splint</w:t>
                </w:r>
              </w:p>
            </w:tc>
          </w:sdtContent>
        </w:sdt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532" w:type="dxa"/>
          </w:tcPr>
          <w:p w:rsidR="00EF087B" w:rsidRDefault="00C355F5" w:rsidP="00EF087B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What is mallet finger? write  management for it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CO1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</w:tcPr>
          <w:p w:rsidR="00EF087B" w:rsidRPr="00C355F5" w:rsidRDefault="00C355F5" w:rsidP="00EF087B">
            <w:pPr>
              <w:rPr>
                <w:rFonts w:ascii="Times New Roman" w:hAnsi="Times New Roman" w:cs="Times New Roman"/>
              </w:rPr>
            </w:pPr>
            <w:r w:rsidRPr="00C355F5">
              <w:rPr>
                <w:rFonts w:ascii="Times New Roman" w:hAnsi="Times New Roman" w:cs="Times New Roman"/>
              </w:rPr>
              <w:t>What is green stick fracture?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</w:tcPr>
          <w:p w:rsidR="00EF087B" w:rsidRDefault="00C355F5" w:rsidP="00EF087B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Enlist types of fracture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(e)</w:t>
            </w:r>
          </w:p>
        </w:tc>
        <w:tc>
          <w:tcPr>
            <w:tcW w:w="8532" w:type="dxa"/>
          </w:tcPr>
          <w:p w:rsidR="00EF087B" w:rsidRDefault="00C355F5" w:rsidP="00EF087B">
            <w:r w:rsidRPr="00C355F5">
              <w:rPr>
                <w:rFonts w:ascii="Times New Roman" w:hAnsi="Times New Roman" w:cs="Times New Roman"/>
              </w:rPr>
              <w:t>Explain</w:t>
            </w:r>
            <w:r w:rsidRPr="00DE35D1">
              <w:rPr>
                <w:rFonts w:ascii="Times New Roman" w:hAnsi="Times New Roman" w:cs="Times New Roman"/>
              </w:rPr>
              <w:t xml:space="preserve"> gunstock</w:t>
            </w:r>
            <w:r>
              <w:t xml:space="preserve"> </w:t>
            </w:r>
            <w:r w:rsidRPr="00C355F5">
              <w:rPr>
                <w:rFonts w:ascii="Times New Roman" w:hAnsi="Times New Roman" w:cs="Times New Roman"/>
              </w:rPr>
              <w:t>deformity</w:t>
            </w:r>
            <w:r>
              <w:t xml:space="preserve"> 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EF087B">
        <w:trPr>
          <w:cantSplit/>
          <w:tblHeader/>
        </w:trPr>
        <w:tc>
          <w:tcPr>
            <w:tcW w:w="653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(f)</w:t>
            </w:r>
          </w:p>
        </w:tc>
        <w:tc>
          <w:tcPr>
            <w:tcW w:w="8532" w:type="dxa"/>
          </w:tcPr>
          <w:p w:rsidR="00EF087B" w:rsidRPr="00DE35D1" w:rsidRDefault="00DE35D1" w:rsidP="00EF087B">
            <w:pPr>
              <w:rPr>
                <w:rFonts w:ascii="Times New Roman" w:hAnsi="Times New Roman" w:cs="Times New Roman"/>
              </w:rPr>
            </w:pPr>
            <w:r w:rsidRPr="00DE35D1">
              <w:rPr>
                <w:rFonts w:ascii="Times New Roman" w:hAnsi="Times New Roman" w:cs="Times New Roman"/>
              </w:rPr>
              <w:t>What is swan neck deformity?</w:t>
            </w:r>
          </w:p>
        </w:tc>
        <w:tc>
          <w:tcPr>
            <w:tcW w:w="851" w:type="dxa"/>
          </w:tcPr>
          <w:p w:rsidR="00EF087B" w:rsidRDefault="00EF087B" w:rsidP="00EF08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EF087B" w:rsidRDefault="00EF087B" w:rsidP="00EF087B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5D7A7A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</w:tbl>
    <w:p w:rsidR="00DF6737" w:rsidRDefault="00DF6737">
      <w:pPr>
        <w:spacing w:after="0"/>
        <w:rPr>
          <w:rFonts w:ascii="Times New Roman" w:eastAsia="Times New Roman" w:hAnsi="Times New Roman" w:cs="Times New Roman"/>
        </w:rPr>
      </w:pPr>
    </w:p>
    <w:p w:rsidR="00DF6737" w:rsidRDefault="00DF6737">
      <w:pPr>
        <w:spacing w:after="0"/>
        <w:rPr>
          <w:rFonts w:ascii="Times New Roman" w:eastAsia="Times New Roman" w:hAnsi="Times New Roman" w:cs="Times New Roman"/>
        </w:rPr>
      </w:pPr>
    </w:p>
    <w:p w:rsidR="00DF6737" w:rsidRDefault="00DF6737">
      <w:pPr>
        <w:rPr>
          <w:rFonts w:ascii="Times New Roman" w:eastAsia="Times New Roman" w:hAnsi="Times New Roman" w:cs="Times New Roman"/>
        </w:rPr>
      </w:pPr>
    </w:p>
    <w:sectPr w:rsidR="00DF6737" w:rsidSect="00DF6737">
      <w:footerReference w:type="default" r:id="rId7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26B4" w:rsidRDefault="00A826B4" w:rsidP="00DF6737">
      <w:pPr>
        <w:spacing w:after="0" w:line="240" w:lineRule="auto"/>
      </w:pPr>
      <w:r>
        <w:separator/>
      </w:r>
    </w:p>
  </w:endnote>
  <w:endnote w:type="continuationSeparator" w:id="0">
    <w:p w:rsidR="00A826B4" w:rsidRDefault="00A826B4" w:rsidP="00DF6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6737" w:rsidRDefault="006C23D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 w:rsidR="00A40A2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A40A21">
      <w:rPr>
        <w:b/>
        <w:color w:val="000000"/>
        <w:sz w:val="24"/>
        <w:szCs w:val="24"/>
      </w:rPr>
      <w:fldChar w:fldCharType="separate"/>
    </w:r>
    <w:r w:rsidR="00343E6A">
      <w:rPr>
        <w:b/>
        <w:noProof/>
        <w:color w:val="000000"/>
        <w:sz w:val="24"/>
        <w:szCs w:val="24"/>
      </w:rPr>
      <w:t>1</w:t>
    </w:r>
    <w:r w:rsidR="00A40A21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A40A2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A40A21">
      <w:rPr>
        <w:b/>
        <w:color w:val="000000"/>
        <w:sz w:val="24"/>
        <w:szCs w:val="24"/>
      </w:rPr>
      <w:fldChar w:fldCharType="separate"/>
    </w:r>
    <w:r w:rsidR="00343E6A">
      <w:rPr>
        <w:b/>
        <w:noProof/>
        <w:color w:val="000000"/>
        <w:sz w:val="24"/>
        <w:szCs w:val="24"/>
      </w:rPr>
      <w:t>2</w:t>
    </w:r>
    <w:r w:rsidR="00A40A21">
      <w:rPr>
        <w:b/>
        <w:color w:val="000000"/>
        <w:sz w:val="24"/>
        <w:szCs w:val="24"/>
      </w:rPr>
      <w:fldChar w:fldCharType="end"/>
    </w:r>
  </w:p>
  <w:p w:rsidR="00DF6737" w:rsidRDefault="00DF673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26B4" w:rsidRDefault="00A826B4" w:rsidP="00DF6737">
      <w:pPr>
        <w:spacing w:after="0" w:line="240" w:lineRule="auto"/>
      </w:pPr>
      <w:r>
        <w:separator/>
      </w:r>
    </w:p>
  </w:footnote>
  <w:footnote w:type="continuationSeparator" w:id="0">
    <w:p w:rsidR="00A826B4" w:rsidRDefault="00A826B4" w:rsidP="00DF67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F6737"/>
    <w:rsid w:val="00012297"/>
    <w:rsid w:val="000A5319"/>
    <w:rsid w:val="00297DA3"/>
    <w:rsid w:val="003315F1"/>
    <w:rsid w:val="00335EF4"/>
    <w:rsid w:val="00343E6A"/>
    <w:rsid w:val="00571F2B"/>
    <w:rsid w:val="005D7A7A"/>
    <w:rsid w:val="00634F9F"/>
    <w:rsid w:val="00667C9E"/>
    <w:rsid w:val="006C23D8"/>
    <w:rsid w:val="00754F9A"/>
    <w:rsid w:val="009A13A3"/>
    <w:rsid w:val="00A21021"/>
    <w:rsid w:val="00A40A21"/>
    <w:rsid w:val="00A826B4"/>
    <w:rsid w:val="00B4087E"/>
    <w:rsid w:val="00BE131F"/>
    <w:rsid w:val="00C355F5"/>
    <w:rsid w:val="00C42173"/>
    <w:rsid w:val="00DC33E6"/>
    <w:rsid w:val="00DE35D1"/>
    <w:rsid w:val="00DF6737"/>
    <w:rsid w:val="00EF087B"/>
    <w:rsid w:val="00F17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1BA3B"/>
  <w15:docId w15:val="{EB7BD55E-4090-4107-A1EA-F00E69D2D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paragraph" w:styleId="Heading1">
    <w:name w:val="heading 1"/>
    <w:basedOn w:val="Normal"/>
    <w:next w:val="Normal"/>
    <w:rsid w:val="00DF673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DF673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DF673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DF673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DF6737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DF673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DF6737"/>
  </w:style>
  <w:style w:type="paragraph" w:styleId="Title">
    <w:name w:val="Title"/>
    <w:basedOn w:val="Normal"/>
    <w:next w:val="Normal"/>
    <w:rsid w:val="00DF6737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D08C9"/>
  </w:style>
  <w:style w:type="paragraph" w:styleId="Footer">
    <w:name w:val="footer"/>
    <w:basedOn w:val="Normal"/>
    <w:link w:val="FooterChar"/>
    <w:uiPriority w:val="99"/>
    <w:unhideWhenUsed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8C9"/>
  </w:style>
  <w:style w:type="paragraph" w:styleId="Subtitle">
    <w:name w:val="Subtitle"/>
    <w:basedOn w:val="Normal"/>
    <w:next w:val="Normal"/>
    <w:rsid w:val="00DF673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F6737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rsid w:val="00DF6737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098E5F63D0547248C17775539EA31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13EEA-0732-44F3-B68C-38FC79506BC8}"/>
      </w:docPartPr>
      <w:docPartBody>
        <w:p w:rsidR="00000000" w:rsidRDefault="00334344" w:rsidP="00334344">
          <w:pPr>
            <w:pStyle w:val="C098E5F63D0547248C17775539EA310F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D35A6A7D2C3642198E8B1F60696912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09D16F-A88D-4633-9A06-1A40EC7C8CB2}"/>
      </w:docPartPr>
      <w:docPartBody>
        <w:p w:rsidR="00000000" w:rsidRDefault="00334344" w:rsidP="00334344">
          <w:pPr>
            <w:pStyle w:val="D35A6A7D2C3642198E8B1F60696912AF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6038CC057134257A05C562A40AC3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1F6474-32D4-468F-8155-98738A65B712}"/>
      </w:docPartPr>
      <w:docPartBody>
        <w:p w:rsidR="00000000" w:rsidRDefault="00334344" w:rsidP="00334344">
          <w:pPr>
            <w:pStyle w:val="C6038CC057134257A05C562A40AC365B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0A75A4AC231E483BB7F4607A27B8C3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222345-5034-4423-AA6C-EAE5A0012FB8}"/>
      </w:docPartPr>
      <w:docPartBody>
        <w:p w:rsidR="00000000" w:rsidRDefault="00334344" w:rsidP="00334344">
          <w:pPr>
            <w:pStyle w:val="0A75A4AC231E483BB7F4607A27B8C3BE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04C3C8687DA74FD79419FFAC1ADB74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5E4D77-D6B1-4168-8E20-C9F34AA513D5}"/>
      </w:docPartPr>
      <w:docPartBody>
        <w:p w:rsidR="00000000" w:rsidRDefault="00334344" w:rsidP="00334344">
          <w:pPr>
            <w:pStyle w:val="04C3C8687DA74FD79419FFAC1ADB74B3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F16CBB527BB04F6BB8A31ACA4BB38D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EA6E4F-F20A-4EF2-B4C3-D9E2C622EE26}"/>
      </w:docPartPr>
      <w:docPartBody>
        <w:p w:rsidR="00000000" w:rsidRDefault="00334344" w:rsidP="00334344">
          <w:pPr>
            <w:pStyle w:val="F16CBB527BB04F6BB8A31ACA4BB38D90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252F260D88DB4B57A5897D92510C6A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041BB-6E3B-4B20-BAA2-C14F07340D28}"/>
      </w:docPartPr>
      <w:docPartBody>
        <w:p w:rsidR="00000000" w:rsidRDefault="00334344" w:rsidP="00334344">
          <w:pPr>
            <w:pStyle w:val="252F260D88DB4B57A5897D92510C6ABF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4CC7AC53C8E4A57B576AAE039793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E8B126-9FA1-4FF1-B2E5-AFE14E5CC701}"/>
      </w:docPartPr>
      <w:docPartBody>
        <w:p w:rsidR="00000000" w:rsidRDefault="00334344" w:rsidP="00334344">
          <w:pPr>
            <w:pStyle w:val="C4CC7AC53C8E4A57B576AAE039793964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2A9A7695037147C7A154AAB10E473C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0E73F3-832A-4257-8FEE-A82B95E77174}"/>
      </w:docPartPr>
      <w:docPartBody>
        <w:p w:rsidR="00000000" w:rsidRDefault="00334344" w:rsidP="00334344">
          <w:pPr>
            <w:pStyle w:val="2A9A7695037147C7A154AAB10E473C3C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FD57325E4F64360B3D0A98A76B25B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6038E1-778C-4507-B980-0936B0D07A52}"/>
      </w:docPartPr>
      <w:docPartBody>
        <w:p w:rsidR="00000000" w:rsidRDefault="00334344" w:rsidP="00334344">
          <w:pPr>
            <w:pStyle w:val="CFD57325E4F64360B3D0A98A76B25BE9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97D87E555164D3CB610E0A9580179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A0957E-7B24-41A5-A29E-09D706B088A5}"/>
      </w:docPartPr>
      <w:docPartBody>
        <w:p w:rsidR="00000000" w:rsidRDefault="00334344" w:rsidP="00334344">
          <w:pPr>
            <w:pStyle w:val="C97D87E555164D3CB610E0A958017980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353163089DE4BB9B58A51B06BAFA3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1A4848-9369-42AD-9061-8F12CF956F92}"/>
      </w:docPartPr>
      <w:docPartBody>
        <w:p w:rsidR="00000000" w:rsidRDefault="00334344" w:rsidP="00334344">
          <w:pPr>
            <w:pStyle w:val="C353163089DE4BB9B58A51B06BAFA350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AD4929A671C4E92A7632C7C0B1A43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64FBC3-D946-496E-8AF0-9939A8273517}"/>
      </w:docPartPr>
      <w:docPartBody>
        <w:p w:rsidR="00000000" w:rsidRDefault="00334344" w:rsidP="00334344">
          <w:pPr>
            <w:pStyle w:val="CAD4929A671C4E92A7632C7C0B1A432C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AF88A2832BAD4F2BAE8B27ACA0D7E0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7B429E-6DAA-43F7-9AF5-DB5D61533AF7}"/>
      </w:docPartPr>
      <w:docPartBody>
        <w:p w:rsidR="00000000" w:rsidRDefault="00334344" w:rsidP="00334344">
          <w:pPr>
            <w:pStyle w:val="AF88A2832BAD4F2BAE8B27ACA0D7E0F3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46CA89B50854C1CA96CD523D3A4EA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206EBD-C13D-4203-B8A6-E4A9E3C59859}"/>
      </w:docPartPr>
      <w:docPartBody>
        <w:p w:rsidR="00000000" w:rsidRDefault="00334344" w:rsidP="00334344">
          <w:pPr>
            <w:pStyle w:val="C46CA89B50854C1CA96CD523D3A4EA9D"/>
          </w:pPr>
          <w:r>
            <w:rPr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344"/>
    <w:rsid w:val="00334344"/>
    <w:rsid w:val="0033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4344"/>
    <w:rPr>
      <w:color w:val="808080"/>
    </w:rPr>
  </w:style>
  <w:style w:type="paragraph" w:customStyle="1" w:styleId="C098E5F63D0547248C17775539EA310F">
    <w:name w:val="C098E5F63D0547248C17775539EA310F"/>
    <w:rsid w:val="00334344"/>
  </w:style>
  <w:style w:type="paragraph" w:customStyle="1" w:styleId="D35A6A7D2C3642198E8B1F60696912AF">
    <w:name w:val="D35A6A7D2C3642198E8B1F60696912AF"/>
    <w:rsid w:val="00334344"/>
  </w:style>
  <w:style w:type="paragraph" w:customStyle="1" w:styleId="C6038CC057134257A05C562A40AC365B">
    <w:name w:val="C6038CC057134257A05C562A40AC365B"/>
    <w:rsid w:val="00334344"/>
  </w:style>
  <w:style w:type="paragraph" w:customStyle="1" w:styleId="0A75A4AC231E483BB7F4607A27B8C3BE">
    <w:name w:val="0A75A4AC231E483BB7F4607A27B8C3BE"/>
    <w:rsid w:val="00334344"/>
  </w:style>
  <w:style w:type="paragraph" w:customStyle="1" w:styleId="04C3C8687DA74FD79419FFAC1ADB74B3">
    <w:name w:val="04C3C8687DA74FD79419FFAC1ADB74B3"/>
    <w:rsid w:val="00334344"/>
  </w:style>
  <w:style w:type="paragraph" w:customStyle="1" w:styleId="F16CBB527BB04F6BB8A31ACA4BB38D90">
    <w:name w:val="F16CBB527BB04F6BB8A31ACA4BB38D90"/>
    <w:rsid w:val="00334344"/>
  </w:style>
  <w:style w:type="paragraph" w:customStyle="1" w:styleId="252F260D88DB4B57A5897D92510C6ABF">
    <w:name w:val="252F260D88DB4B57A5897D92510C6ABF"/>
    <w:rsid w:val="00334344"/>
  </w:style>
  <w:style w:type="paragraph" w:customStyle="1" w:styleId="C4CC7AC53C8E4A57B576AAE039793964">
    <w:name w:val="C4CC7AC53C8E4A57B576AAE039793964"/>
    <w:rsid w:val="00334344"/>
  </w:style>
  <w:style w:type="paragraph" w:customStyle="1" w:styleId="2A9A7695037147C7A154AAB10E473C3C">
    <w:name w:val="2A9A7695037147C7A154AAB10E473C3C"/>
    <w:rsid w:val="00334344"/>
  </w:style>
  <w:style w:type="paragraph" w:customStyle="1" w:styleId="CFD57325E4F64360B3D0A98A76B25BE9">
    <w:name w:val="CFD57325E4F64360B3D0A98A76B25BE9"/>
    <w:rsid w:val="00334344"/>
  </w:style>
  <w:style w:type="paragraph" w:customStyle="1" w:styleId="C97D87E555164D3CB610E0A958017980">
    <w:name w:val="C97D87E555164D3CB610E0A958017980"/>
    <w:rsid w:val="00334344"/>
  </w:style>
  <w:style w:type="paragraph" w:customStyle="1" w:styleId="C353163089DE4BB9B58A51B06BAFA350">
    <w:name w:val="C353163089DE4BB9B58A51B06BAFA350"/>
    <w:rsid w:val="00334344"/>
  </w:style>
  <w:style w:type="paragraph" w:customStyle="1" w:styleId="CAD4929A671C4E92A7632C7C0B1A432C">
    <w:name w:val="CAD4929A671C4E92A7632C7C0B1A432C"/>
    <w:rsid w:val="00334344"/>
  </w:style>
  <w:style w:type="paragraph" w:customStyle="1" w:styleId="AF88A2832BAD4F2BAE8B27ACA0D7E0F3">
    <w:name w:val="AF88A2832BAD4F2BAE8B27ACA0D7E0F3"/>
    <w:rsid w:val="00334344"/>
  </w:style>
  <w:style w:type="paragraph" w:customStyle="1" w:styleId="C46CA89B50854C1CA96CD523D3A4EA9D">
    <w:name w:val="C46CA89B50854C1CA96CD523D3A4EA9D"/>
    <w:rsid w:val="0033434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WuraKaJaZNIm4ExeOgsS6MvJPw==">CgMxLjAyCWguMzBqMHpsbDIIaC5namRneHM4AHIhMVIwUVUwU0oxRVVqbXZYMUpYTWcwcW0wc1pvTmFUbUR1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DWIJA DEVANG YAGNIK</cp:lastModifiedBy>
  <cp:revision>13</cp:revision>
  <dcterms:created xsi:type="dcterms:W3CDTF">2023-07-13T04:44:00Z</dcterms:created>
  <dcterms:modified xsi:type="dcterms:W3CDTF">2024-06-24T04:53:00Z</dcterms:modified>
</cp:coreProperties>
</file>