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73B3" w:rsidRDefault="002F0A65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</w:t>
      </w:r>
      <w:proofErr w:type="gramStart"/>
      <w:r>
        <w:rPr>
          <w:rFonts w:ascii="Times New Roman" w:eastAsia="Times New Roman" w:hAnsi="Times New Roman" w:cs="Times New Roman"/>
          <w:b/>
          <w:sz w:val="18"/>
          <w:szCs w:val="18"/>
        </w:rPr>
        <w:t>:_</w:t>
      </w:r>
      <w:proofErr w:type="gramEnd"/>
      <w:r>
        <w:rPr>
          <w:rFonts w:ascii="Times New Roman" w:eastAsia="Times New Roman" w:hAnsi="Times New Roman" w:cs="Times New Roman"/>
          <w:b/>
          <w:sz w:val="18"/>
          <w:szCs w:val="18"/>
        </w:rPr>
        <w:t>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:rsidR="00C873B3" w:rsidRDefault="002F0A65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:rsidR="00C873B3" w:rsidRDefault="002F0A65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C873B3" w:rsidRDefault="002F0A65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BPT, Examination (Month - Year) 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F96F44">
        <w:rPr>
          <w:rFonts w:ascii="Times New Roman" w:eastAsia="Times New Roman" w:hAnsi="Times New Roman" w:cs="Times New Roman"/>
          <w:b/>
        </w:rPr>
        <w:t xml:space="preserve">            </w:t>
      </w:r>
      <w:r>
        <w:rPr>
          <w:rFonts w:ascii="Times New Roman" w:eastAsia="Times New Roman" w:hAnsi="Times New Roman" w:cs="Times New Roman"/>
          <w:b/>
        </w:rPr>
        <w:t xml:space="preserve">Date: </w:t>
      </w:r>
      <w:r w:rsidR="00F96F44">
        <w:rPr>
          <w:rFonts w:ascii="Times New Roman" w:eastAsia="Times New Roman" w:hAnsi="Times New Roman" w:cs="Times New Roman"/>
          <w:b/>
        </w:rPr>
        <w:t>25/09/2023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Code: </w:t>
      </w:r>
      <w:r>
        <w:rPr>
          <w:rFonts w:ascii="Times New Roman" w:eastAsia="Times New Roman" w:hAnsi="Times New Roman" w:cs="Times New Roman"/>
          <w:b/>
          <w:smallCaps/>
        </w:rPr>
        <w:t>07101101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E5212D">
        <w:rPr>
          <w:rFonts w:ascii="Times New Roman" w:eastAsia="Times New Roman" w:hAnsi="Times New Roman" w:cs="Times New Roman"/>
          <w:b/>
        </w:rPr>
        <w:tab/>
      </w:r>
      <w:r w:rsidR="00E94546">
        <w:rPr>
          <w:rFonts w:ascii="Times New Roman" w:eastAsia="Times New Roman" w:hAnsi="Times New Roman" w:cs="Times New Roman"/>
          <w:b/>
        </w:rPr>
        <w:t xml:space="preserve">                    </w:t>
      </w:r>
      <w:r w:rsidR="00F96F44">
        <w:rPr>
          <w:rFonts w:ascii="Times New Roman" w:eastAsia="Times New Roman" w:hAnsi="Times New Roman" w:cs="Times New Roman"/>
          <w:b/>
        </w:rPr>
        <w:t xml:space="preserve">                 </w:t>
      </w:r>
      <w:r w:rsidR="00E94546">
        <w:rPr>
          <w:rFonts w:ascii="Times New Roman" w:eastAsia="Times New Roman" w:hAnsi="Times New Roman" w:cs="Times New Roman"/>
          <w:b/>
        </w:rPr>
        <w:t xml:space="preserve"> </w:t>
      </w:r>
      <w:r w:rsidR="00E5212D">
        <w:rPr>
          <w:rFonts w:ascii="Times New Roman" w:eastAsia="Times New Roman" w:hAnsi="Times New Roman" w:cs="Times New Roman"/>
          <w:b/>
        </w:rPr>
        <w:t xml:space="preserve">Time: 180 </w:t>
      </w:r>
      <w:r>
        <w:rPr>
          <w:rFonts w:ascii="Times New Roman" w:eastAsia="Times New Roman" w:hAnsi="Times New Roman" w:cs="Times New Roman"/>
          <w:b/>
        </w:rPr>
        <w:t xml:space="preserve">minutes </w:t>
      </w:r>
    </w:p>
    <w:p w:rsidR="00C873B3" w:rsidRDefault="002F0A65">
      <w:pPr>
        <w:pBdr>
          <w:bottom w:val="single" w:sz="12" w:space="1" w:color="000000"/>
        </w:pBd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Human Anatomy  </w:t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>
        <w:rPr>
          <w:rFonts w:ascii="Times New Roman" w:eastAsia="Times New Roman" w:hAnsi="Times New Roman" w:cs="Times New Roman"/>
          <w:smallCaps/>
        </w:rPr>
        <w:tab/>
      </w:r>
      <w:r w:rsidR="00F96F44">
        <w:rPr>
          <w:rFonts w:ascii="Times New Roman" w:eastAsia="Times New Roman" w:hAnsi="Times New Roman" w:cs="Times New Roman"/>
          <w:smallCaps/>
        </w:rPr>
        <w:t xml:space="preserve">               </w:t>
      </w:r>
      <w:r w:rsidR="00E5212D">
        <w:rPr>
          <w:rFonts w:ascii="Times New Roman" w:eastAsia="Times New Roman" w:hAnsi="Times New Roman" w:cs="Times New Roman"/>
          <w:b/>
        </w:rPr>
        <w:t>Total Marks: 70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C873B3" w:rsidRDefault="002F0A65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C873B3" w:rsidRDefault="00C873B3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E5212D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7E5D79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Describe Shoulder Join with its applied aspect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  <w:r w:rsidR="007E5D79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7E5D79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 w:rsidRPr="007E5D79">
              <w:rPr>
                <w:rFonts w:ascii="Times New Roman" w:hAnsi="Times New Roman" w:cs="Times New Roman"/>
                <w:b/>
              </w:rPr>
              <w:t xml:space="preserve">Describe posterior triangle of neck                                                               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7E5D79" w:rsidP="007E5D79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Name the extrinsic muscles of tongue. </w:t>
            </w: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0DE1FAE3A8E44869B480C38D3B0022FA"/>
                </w:placeholder>
                <w:text/>
              </w:sdtPr>
              <w:sdtEndPr/>
              <w:sdtContent>
                <w:r>
                  <w:rPr>
                    <w:rFonts w:ascii="Times New Roman" w:hAnsi="Times New Roman" w:cs="Times New Roman"/>
                  </w:rPr>
                  <w:t>Nerve supply of Tongue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E59D9" w:rsidP="007E5D79">
            <w:r>
              <w:rPr>
                <w:rFonts w:ascii="Times New Roman" w:hAnsi="Times New Roman" w:cs="Times New Roman"/>
              </w:rPr>
              <w:t>Corpus callosu</w:t>
            </w:r>
            <w:r w:rsidR="00E94546">
              <w:rPr>
                <w:rFonts w:ascii="Times New Roman" w:hAnsi="Times New Roman" w:cs="Times New Roman"/>
              </w:rPr>
              <w:t>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7E5D79"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2F4697E73FA14EFDB15F38C122C75AE3"/>
                </w:placeholder>
                <w:text/>
              </w:sdtPr>
              <w:sdtEndPr/>
              <w:sdtContent>
                <w:r w:rsidR="007E5D79">
                  <w:rPr>
                    <w:rFonts w:ascii="Times New Roman" w:hAnsi="Times New Roman" w:cs="Times New Roman"/>
                  </w:rPr>
                  <w:t>Cubital fossa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7E5D79"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86827E3490544D43A41845AF30FF1B24"/>
                </w:placeholder>
                <w:text/>
              </w:sdtPr>
              <w:sdtEndPr/>
              <w:sdtContent>
                <w:r w:rsidR="007E5D79">
                  <w:rPr>
                    <w:rFonts w:ascii="Times New Roman" w:hAnsi="Times New Roman" w:cs="Times New Roman"/>
                  </w:rPr>
                  <w:t>Carpal tunnel syndrome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4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E5212D" w:rsidRDefault="00C40939" w:rsidP="007E5D79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8F78037B4FF24CE9A7F7BE1C9778909D"/>
                </w:placeholder>
                <w:text/>
              </w:sdtPr>
              <w:sdtEndPr/>
              <w:sdtContent>
                <w:r w:rsidR="007E5D79">
                  <w:rPr>
                    <w:rFonts w:ascii="Times New Roman" w:hAnsi="Times New Roman" w:cs="Times New Roman"/>
                  </w:rPr>
                  <w:t>Enumerate the structures present in Parotid gland</w:t>
                </w:r>
              </w:sdtContent>
            </w:sdt>
          </w:p>
        </w:tc>
        <w:tc>
          <w:tcPr>
            <w:tcW w:w="851" w:type="dxa"/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E5212D" w:rsidRDefault="00C40939" w:rsidP="00CE59D9"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DF6322F501F34DB5824FA0D13EBB3FBE"/>
                </w:placeholder>
                <w:text/>
              </w:sdtPr>
              <w:sdtEndPr/>
              <w:sdtContent>
                <w:r w:rsidR="00CE59D9" w:rsidRPr="002422E1">
                  <w:rPr>
                    <w:rFonts w:ascii="Times New Roman" w:hAnsi="Times New Roman" w:cs="Times New Roman"/>
                  </w:rPr>
                  <w:t>Enumerate the</w:t>
                </w:r>
                <w:r w:rsidR="00CE59D9">
                  <w:rPr>
                    <w:rFonts w:ascii="Times New Roman" w:hAnsi="Times New Roman" w:cs="Times New Roman"/>
                  </w:rPr>
                  <w:t xml:space="preserve"> tributaries of cavernous sinus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E5212D" w:rsidRDefault="00C40939" w:rsidP="00CE59D9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AB364C8827D6433485D5FF29E5BFA958"/>
                </w:placeholder>
                <w:text/>
              </w:sdtPr>
              <w:sdtEndPr/>
              <w:sdtContent>
                <w:r w:rsidR="00CE59D9" w:rsidRPr="00CB3F76">
                  <w:rPr>
                    <w:rFonts w:ascii="Times New Roman" w:hAnsi="Times New Roman" w:cs="Times New Roman"/>
                  </w:rPr>
                  <w:t>Enumerate the</w:t>
                </w:r>
                <w:r w:rsidR="00CE59D9">
                  <w:rPr>
                    <w:rFonts w:ascii="Times New Roman" w:hAnsi="Times New Roman" w:cs="Times New Roman"/>
                  </w:rPr>
                  <w:t xml:space="preserve"> nuclei of cerebellum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E5212D" w:rsidRDefault="00C40939" w:rsidP="00CE59D9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38EB567E1E714CD28C250C6545E9FEAD"/>
                </w:placeholder>
                <w:text/>
              </w:sdtPr>
              <w:sdtEndPr/>
              <w:sdtContent>
                <w:r w:rsidR="00CE59D9">
                  <w:rPr>
                    <w:rFonts w:ascii="Times New Roman" w:hAnsi="Times New Roman" w:cs="Times New Roman"/>
                  </w:rPr>
                  <w:t>Name the structures present in Axilla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5212D" w:rsidRDefault="00C40939" w:rsidP="00CE59D9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9D65979728E649EE84593EEB22FB7766"/>
                </w:placeholder>
                <w:text/>
              </w:sdtPr>
              <w:sdtEndPr/>
              <w:sdtContent>
                <w:r w:rsidR="00CE59D9">
                  <w:rPr>
                    <w:rFonts w:ascii="Times New Roman" w:hAnsi="Times New Roman" w:cs="Times New Roman"/>
                  </w:rPr>
                  <w:t xml:space="preserve">How superficial and Deep palmar arch are </w:t>
                </w:r>
                <w:r w:rsidR="009C0C26">
                  <w:rPr>
                    <w:rFonts w:ascii="Times New Roman" w:hAnsi="Times New Roman" w:cs="Times New Roman"/>
                  </w:rPr>
                  <w:t>form?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5212D" w:rsidRDefault="00C40939" w:rsidP="00CE59D9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547E411FBDF84D3783483EE6C9A94388"/>
                </w:placeholder>
                <w:text/>
              </w:sdtPr>
              <w:sdtEndPr/>
              <w:sdtContent>
                <w:r w:rsidR="00CE59D9" w:rsidRPr="00BB0681">
                  <w:rPr>
                    <w:rFonts w:ascii="Times New Roman" w:hAnsi="Times New Roman" w:cs="Times New Roman"/>
                  </w:rPr>
                  <w:t>Enumerate the</w:t>
                </w:r>
                <w:r w:rsidR="00CE59D9">
                  <w:rPr>
                    <w:rFonts w:ascii="Times New Roman" w:hAnsi="Times New Roman" w:cs="Times New Roman"/>
                  </w:rPr>
                  <w:t xml:space="preserve"> branches arises from posterior cord of brachial plexus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0F5BE2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CE59D9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Describe ligaments and movements of knee joint with its applied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C202D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94546" w:rsidP="00E94546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Describe the anatomy of Stomach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C202D2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D02936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60F85DA406474D5689A7DC37F6B44017"/>
                </w:placeholder>
                <w:text/>
              </w:sdtPr>
              <w:sdtEndPr/>
              <w:sdtContent>
                <w:r w:rsidR="00D02936">
                  <w:rPr>
                    <w:rFonts w:ascii="Times New Roman" w:hAnsi="Times New Roman" w:cs="Times New Roman"/>
                  </w:rPr>
                  <w:t>Root of lung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D02936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96C5FBA3DE8C457C98A867AA1A5EF198"/>
                </w:placeholder>
                <w:text/>
              </w:sdtPr>
              <w:sdtEndPr/>
              <w:sdtContent>
                <w:r w:rsidR="00D02936">
                  <w:rPr>
                    <w:rFonts w:ascii="Times New Roman" w:hAnsi="Times New Roman" w:cs="Times New Roman"/>
                  </w:rPr>
                  <w:t>Brief account of Spleen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1AD622C4D7774F3C99621EC7F614626E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 xml:space="preserve">Write in brief about Adductor canal 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A69EE8C849E14217B667DE0FDF0CAEAE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 xml:space="preserve">Factors </w:t>
                </w:r>
                <w:r w:rsidR="009C0C26">
                  <w:rPr>
                    <w:rFonts w:ascii="Times New Roman" w:hAnsi="Times New Roman" w:cs="Times New Roman"/>
                  </w:rPr>
                  <w:t>maintaining</w:t>
                </w:r>
                <w:r w:rsidR="00E94546">
                  <w:rPr>
                    <w:rFonts w:ascii="Times New Roman" w:hAnsi="Times New Roman" w:cs="Times New Roman"/>
                  </w:rPr>
                  <w:t xml:space="preserve"> the longitudinal arch of foot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E5212D" w:rsidRPr="00CA3F1B" w:rsidRDefault="00E5212D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E5212D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3A66F5839D004A3A821C7B9BC865C614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Enumerate Valves of heart with location</w:t>
                </w:r>
              </w:sdtContent>
            </w:sdt>
          </w:p>
        </w:tc>
        <w:tc>
          <w:tcPr>
            <w:tcW w:w="851" w:type="dxa"/>
          </w:tcPr>
          <w:p w:rsidR="00E5212D" w:rsidRPr="00F91DD6" w:rsidRDefault="00E5212D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91526DB3D4C34A3896CC73B8EA35A944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E</w:t>
                </w:r>
                <w:r w:rsidR="009C0C26">
                  <w:rPr>
                    <w:rFonts w:ascii="Times New Roman" w:hAnsi="Times New Roman" w:cs="Times New Roman"/>
                  </w:rPr>
                  <w:t>numerate the tributary of</w:t>
                </w:r>
                <w:r w:rsidR="00F96F44">
                  <w:rPr>
                    <w:rFonts w:ascii="Times New Roman" w:hAnsi="Times New Roman" w:cs="Times New Roman"/>
                  </w:rPr>
                  <w:t xml:space="preserve"> azygo</w:t>
                </w:r>
                <w:r w:rsidR="00E94546">
                  <w:rPr>
                    <w:rFonts w:ascii="Times New Roman" w:hAnsi="Times New Roman" w:cs="Times New Roman"/>
                  </w:rPr>
                  <w:t>s vein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AAA54BCBD3E646A898A34FACF7B102E2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Name the site where portocaval anastomosis occurs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BFCE3FA631C548008D47EDABB3514E30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Posterior relation of both kidney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F3349587ECBF42278D030EBAE1E4E22F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Name the muscle supply by the obturator nerve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5212D" w:rsidTr="007E1934">
        <w:tc>
          <w:tcPr>
            <w:tcW w:w="653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5212D" w:rsidRDefault="00C40939" w:rsidP="00E94546"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01DFB1588EAB4DA08C0EDCE7BF544082"/>
                </w:placeholder>
                <w:text/>
              </w:sdtPr>
              <w:sdtEndPr/>
              <w:sdtContent>
                <w:r w:rsidR="00E94546">
                  <w:rPr>
                    <w:rFonts w:ascii="Times New Roman" w:hAnsi="Times New Roman" w:cs="Times New Roman"/>
                  </w:rPr>
                  <w:t>Structure pa</w:t>
                </w:r>
                <w:r w:rsidR="00F96F44">
                  <w:rPr>
                    <w:rFonts w:ascii="Times New Roman" w:hAnsi="Times New Roman" w:cs="Times New Roman"/>
                  </w:rPr>
                  <w:t>sses deep to extensor retinaculu</w:t>
                </w:r>
                <w:r w:rsidR="00E94546">
                  <w:rPr>
                    <w:rFonts w:ascii="Times New Roman" w:hAnsi="Times New Roman" w:cs="Times New Roman"/>
                  </w:rPr>
                  <w:t>m</w:t>
                </w:r>
              </w:sdtContent>
            </w:sdt>
          </w:p>
        </w:tc>
        <w:tc>
          <w:tcPr>
            <w:tcW w:w="851" w:type="dxa"/>
          </w:tcPr>
          <w:p w:rsidR="00E5212D" w:rsidRPr="00CA3F1B" w:rsidRDefault="00E5212D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5212D" w:rsidRDefault="00E5212D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C800B9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</w:tbl>
    <w:p w:rsidR="00C873B3" w:rsidRDefault="00C873B3">
      <w:pPr>
        <w:spacing w:after="0"/>
        <w:rPr>
          <w:rFonts w:ascii="Times New Roman" w:eastAsia="Times New Roman" w:hAnsi="Times New Roman" w:cs="Times New Roman"/>
        </w:rPr>
      </w:pPr>
    </w:p>
    <w:p w:rsidR="00C873B3" w:rsidRDefault="00C873B3">
      <w:pPr>
        <w:spacing w:after="0"/>
        <w:rPr>
          <w:rFonts w:ascii="Times New Roman" w:eastAsia="Times New Roman" w:hAnsi="Times New Roman" w:cs="Times New Roman"/>
        </w:rPr>
      </w:pPr>
    </w:p>
    <w:p w:rsidR="00C873B3" w:rsidRDefault="00C873B3">
      <w:pPr>
        <w:rPr>
          <w:rFonts w:ascii="Times New Roman" w:eastAsia="Times New Roman" w:hAnsi="Times New Roman" w:cs="Times New Roman"/>
        </w:rPr>
      </w:pPr>
      <w:bookmarkStart w:id="0" w:name="_GoBack"/>
      <w:bookmarkEnd w:id="0"/>
    </w:p>
    <w:sectPr w:rsidR="00C873B3" w:rsidSect="003B0361">
      <w:footerReference w:type="default" r:id="rId7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4F63" w:rsidRDefault="00794F63">
      <w:pPr>
        <w:spacing w:after="0" w:line="240" w:lineRule="auto"/>
      </w:pPr>
      <w:r>
        <w:separator/>
      </w:r>
    </w:p>
  </w:endnote>
  <w:endnote w:type="continuationSeparator" w:id="0">
    <w:p w:rsidR="00794F63" w:rsidRDefault="00794F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73B3" w:rsidRDefault="002F0A65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 w:rsidR="003B036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3B0361">
      <w:rPr>
        <w:b/>
        <w:color w:val="000000"/>
        <w:sz w:val="24"/>
        <w:szCs w:val="24"/>
      </w:rPr>
      <w:fldChar w:fldCharType="separate"/>
    </w:r>
    <w:r w:rsidR="00C40939">
      <w:rPr>
        <w:b/>
        <w:noProof/>
        <w:color w:val="000000"/>
        <w:sz w:val="24"/>
        <w:szCs w:val="24"/>
      </w:rPr>
      <w:t>1</w:t>
    </w:r>
    <w:r w:rsidR="003B0361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3B036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3B0361">
      <w:rPr>
        <w:b/>
        <w:color w:val="000000"/>
        <w:sz w:val="24"/>
        <w:szCs w:val="24"/>
      </w:rPr>
      <w:fldChar w:fldCharType="separate"/>
    </w:r>
    <w:r w:rsidR="00C40939">
      <w:rPr>
        <w:b/>
        <w:noProof/>
        <w:color w:val="000000"/>
        <w:sz w:val="24"/>
        <w:szCs w:val="24"/>
      </w:rPr>
      <w:t>1</w:t>
    </w:r>
    <w:r w:rsidR="003B0361">
      <w:rPr>
        <w:b/>
        <w:color w:val="000000"/>
        <w:sz w:val="24"/>
        <w:szCs w:val="24"/>
      </w:rPr>
      <w:fldChar w:fldCharType="end"/>
    </w:r>
  </w:p>
  <w:p w:rsidR="00C873B3" w:rsidRDefault="00C873B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4F63" w:rsidRDefault="00794F63">
      <w:pPr>
        <w:spacing w:after="0" w:line="240" w:lineRule="auto"/>
      </w:pPr>
      <w:r>
        <w:separator/>
      </w:r>
    </w:p>
  </w:footnote>
  <w:footnote w:type="continuationSeparator" w:id="0">
    <w:p w:rsidR="00794F63" w:rsidRDefault="00794F6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73B3"/>
    <w:rsid w:val="00090232"/>
    <w:rsid w:val="000F5BE2"/>
    <w:rsid w:val="002F0A65"/>
    <w:rsid w:val="003B0361"/>
    <w:rsid w:val="005C533E"/>
    <w:rsid w:val="00794F63"/>
    <w:rsid w:val="007E5D79"/>
    <w:rsid w:val="008E7643"/>
    <w:rsid w:val="0099383D"/>
    <w:rsid w:val="009C0C26"/>
    <w:rsid w:val="00C202D2"/>
    <w:rsid w:val="00C40939"/>
    <w:rsid w:val="00C800B9"/>
    <w:rsid w:val="00C873B3"/>
    <w:rsid w:val="00CE59D9"/>
    <w:rsid w:val="00D02936"/>
    <w:rsid w:val="00E5212D"/>
    <w:rsid w:val="00E94546"/>
    <w:rsid w:val="00F96F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A4E2F"/>
  <w15:docId w15:val="{F1AF725F-FBA8-4CED-981A-7CF6DAEF40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28E"/>
  </w:style>
  <w:style w:type="paragraph" w:styleId="Heading1">
    <w:name w:val="heading 1"/>
    <w:basedOn w:val="Normal"/>
    <w:next w:val="Normal"/>
    <w:rsid w:val="003B036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3B036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3B036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3B036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3B0361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3B036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3B0361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03D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03D33"/>
  </w:style>
  <w:style w:type="paragraph" w:styleId="Footer">
    <w:name w:val="footer"/>
    <w:basedOn w:val="Normal"/>
    <w:link w:val="FooterChar"/>
    <w:uiPriority w:val="99"/>
    <w:unhideWhenUsed/>
    <w:rsid w:val="00F03D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D33"/>
  </w:style>
  <w:style w:type="paragraph" w:styleId="Subtitle">
    <w:name w:val="Subtitle"/>
    <w:basedOn w:val="Normal"/>
    <w:next w:val="Normal"/>
    <w:rsid w:val="003B036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3B0361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DE1FAE3A8E44869B480C38D3B0022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04EA83-1BC6-4C45-9F86-E0347F925FD6}"/>
      </w:docPartPr>
      <w:docPartBody>
        <w:p w:rsidR="00063EC5" w:rsidRDefault="008D45DD" w:rsidP="008D45DD">
          <w:pPr>
            <w:pStyle w:val="0DE1FAE3A8E44869B480C38D3B0022F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F4697E73FA14EFDB15F38C122C75A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10BF37-2A5D-4659-9ED3-2C761CD0EFB1}"/>
      </w:docPartPr>
      <w:docPartBody>
        <w:p w:rsidR="00063EC5" w:rsidRDefault="008D45DD" w:rsidP="008D45DD">
          <w:pPr>
            <w:pStyle w:val="2F4697E73FA14EFDB15F38C122C75AE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6827E3490544D43A41845AF30FF1B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B1862E-16CE-4E59-90D5-AF315F192AD4}"/>
      </w:docPartPr>
      <w:docPartBody>
        <w:p w:rsidR="00063EC5" w:rsidRDefault="008D45DD" w:rsidP="008D45DD">
          <w:pPr>
            <w:pStyle w:val="86827E3490544D43A41845AF30FF1B2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8F78037B4FF24CE9A7F7BE1C977890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9ECED3-1F51-46D5-B083-E36879FEDC21}"/>
      </w:docPartPr>
      <w:docPartBody>
        <w:p w:rsidR="00063EC5" w:rsidRDefault="008D45DD" w:rsidP="008D45DD">
          <w:pPr>
            <w:pStyle w:val="8F78037B4FF24CE9A7F7BE1C9778909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F6322F501F34DB5824FA0D13EBB3F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773C97-E574-45E2-9715-F0DACD24C4CC}"/>
      </w:docPartPr>
      <w:docPartBody>
        <w:p w:rsidR="00063EC5" w:rsidRDefault="008D45DD" w:rsidP="008D45DD">
          <w:pPr>
            <w:pStyle w:val="DF6322F501F34DB5824FA0D13EBB3FB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B364C8827D6433485D5FF29E5BFA9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B4A65CA-D79E-47DE-B220-AE3EB5C9C513}"/>
      </w:docPartPr>
      <w:docPartBody>
        <w:p w:rsidR="00063EC5" w:rsidRDefault="008D45DD" w:rsidP="008D45DD">
          <w:pPr>
            <w:pStyle w:val="AB364C8827D6433485D5FF29E5BFA95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8EB567E1E714CD28C250C6545E9FE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0F787-D06C-454D-B499-263DD8E32007}"/>
      </w:docPartPr>
      <w:docPartBody>
        <w:p w:rsidR="00063EC5" w:rsidRDefault="008D45DD" w:rsidP="008D45DD">
          <w:pPr>
            <w:pStyle w:val="38EB567E1E714CD28C250C6545E9FEA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D65979728E649EE84593EEB22FB77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D1D08-F734-454F-810E-143FCAEF98BD}"/>
      </w:docPartPr>
      <w:docPartBody>
        <w:p w:rsidR="00063EC5" w:rsidRDefault="008D45DD" w:rsidP="008D45DD">
          <w:pPr>
            <w:pStyle w:val="9D65979728E649EE84593EEB22FB776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47E411FBDF84D3783483EE6C9A943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C1A974-0569-4768-82F0-14C24C13AE8B}"/>
      </w:docPartPr>
      <w:docPartBody>
        <w:p w:rsidR="00063EC5" w:rsidRDefault="008D45DD" w:rsidP="008D45DD">
          <w:pPr>
            <w:pStyle w:val="547E411FBDF84D3783483EE6C9A9438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0F85DA406474D5689A7DC37F6B44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91E04B-85A4-4ADF-A66F-2C0BB403F6A0}"/>
      </w:docPartPr>
      <w:docPartBody>
        <w:p w:rsidR="00063EC5" w:rsidRDefault="008D45DD" w:rsidP="008D45DD">
          <w:pPr>
            <w:pStyle w:val="60F85DA406474D5689A7DC37F6B4401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6C5FBA3DE8C457C98A867AA1A5EF1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3EF2B3-2F9B-4C7F-A623-662598DF59DC}"/>
      </w:docPartPr>
      <w:docPartBody>
        <w:p w:rsidR="00063EC5" w:rsidRDefault="008D45DD" w:rsidP="008D45DD">
          <w:pPr>
            <w:pStyle w:val="96C5FBA3DE8C457C98A867AA1A5EF19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D622C4D7774F3C99621EC7F61462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404D78-5848-4E8D-ACB8-BA5DDF3B5284}"/>
      </w:docPartPr>
      <w:docPartBody>
        <w:p w:rsidR="00063EC5" w:rsidRDefault="008D45DD" w:rsidP="008D45DD">
          <w:pPr>
            <w:pStyle w:val="1AD622C4D7774F3C99621EC7F614626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69EE8C849E14217B667DE0FDF0CA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FFA44D-073F-4B79-8B62-6D985F559382}"/>
      </w:docPartPr>
      <w:docPartBody>
        <w:p w:rsidR="00063EC5" w:rsidRDefault="008D45DD" w:rsidP="008D45DD">
          <w:pPr>
            <w:pStyle w:val="A69EE8C849E14217B667DE0FDF0CAEA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A66F5839D004A3A821C7B9BC865C6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574556-21DC-46D3-AC01-4BCCE81FC80A}"/>
      </w:docPartPr>
      <w:docPartBody>
        <w:p w:rsidR="00063EC5" w:rsidRDefault="008D45DD" w:rsidP="008D45DD">
          <w:pPr>
            <w:pStyle w:val="3A66F5839D004A3A821C7B9BC865C61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1526DB3D4C34A3896CC73B8EA35A9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56570E-1F1F-45A4-A702-E9699A7883CA}"/>
      </w:docPartPr>
      <w:docPartBody>
        <w:p w:rsidR="00063EC5" w:rsidRDefault="008D45DD" w:rsidP="008D45DD">
          <w:pPr>
            <w:pStyle w:val="91526DB3D4C34A3896CC73B8EA35A94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AA54BCBD3E646A898A34FACF7B102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FF2-312C-4638-AC01-692CB212F626}"/>
      </w:docPartPr>
      <w:docPartBody>
        <w:p w:rsidR="00063EC5" w:rsidRDefault="008D45DD" w:rsidP="008D45DD">
          <w:pPr>
            <w:pStyle w:val="AAA54BCBD3E646A898A34FACF7B102E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FCE3FA631C548008D47EDABB3514E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88F278-254E-4472-A485-5A8C28728870}"/>
      </w:docPartPr>
      <w:docPartBody>
        <w:p w:rsidR="00063EC5" w:rsidRDefault="008D45DD" w:rsidP="008D45DD">
          <w:pPr>
            <w:pStyle w:val="BFCE3FA631C548008D47EDABB3514E3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3349587ECBF42278D030EBAE1E4E2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C826DD-9052-43E0-972B-8A55CA45E699}"/>
      </w:docPartPr>
      <w:docPartBody>
        <w:p w:rsidR="00063EC5" w:rsidRDefault="008D45DD" w:rsidP="008D45DD">
          <w:pPr>
            <w:pStyle w:val="F3349587ECBF42278D030EBAE1E4E22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1DFB1588EAB4DA08C0EDCE7BF54408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E1BF32-A812-4902-998E-07698822C472}"/>
      </w:docPartPr>
      <w:docPartBody>
        <w:p w:rsidR="00063EC5" w:rsidRDefault="008D45DD" w:rsidP="008D45DD">
          <w:pPr>
            <w:pStyle w:val="01DFB1588EAB4DA08C0EDCE7BF54408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8D45DD"/>
    <w:rsid w:val="000315EB"/>
    <w:rsid w:val="00063EC5"/>
    <w:rsid w:val="008D45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3E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AE1DF32D88845E087F0E79534C790E2">
    <w:name w:val="AAE1DF32D88845E087F0E79534C790E2"/>
    <w:rsid w:val="008D45DD"/>
  </w:style>
  <w:style w:type="paragraph" w:customStyle="1" w:styleId="ABB9F7A97B874D5C80B35532AE17070D">
    <w:name w:val="ABB9F7A97B874D5C80B35532AE17070D"/>
    <w:rsid w:val="008D45DD"/>
  </w:style>
  <w:style w:type="paragraph" w:customStyle="1" w:styleId="0DE1FAE3A8E44869B480C38D3B0022FA">
    <w:name w:val="0DE1FAE3A8E44869B480C38D3B0022FA"/>
    <w:rsid w:val="008D45DD"/>
  </w:style>
  <w:style w:type="paragraph" w:customStyle="1" w:styleId="54D5B57DD33C47228B5DC8EA426E7FB5">
    <w:name w:val="54D5B57DD33C47228B5DC8EA426E7FB5"/>
    <w:rsid w:val="008D45DD"/>
  </w:style>
  <w:style w:type="paragraph" w:customStyle="1" w:styleId="2F4697E73FA14EFDB15F38C122C75AE3">
    <w:name w:val="2F4697E73FA14EFDB15F38C122C75AE3"/>
    <w:rsid w:val="008D45DD"/>
  </w:style>
  <w:style w:type="paragraph" w:customStyle="1" w:styleId="86827E3490544D43A41845AF30FF1B24">
    <w:name w:val="86827E3490544D43A41845AF30FF1B24"/>
    <w:rsid w:val="008D45DD"/>
  </w:style>
  <w:style w:type="paragraph" w:customStyle="1" w:styleId="8F78037B4FF24CE9A7F7BE1C9778909D">
    <w:name w:val="8F78037B4FF24CE9A7F7BE1C9778909D"/>
    <w:rsid w:val="008D45DD"/>
  </w:style>
  <w:style w:type="paragraph" w:customStyle="1" w:styleId="DF6322F501F34DB5824FA0D13EBB3FBE">
    <w:name w:val="DF6322F501F34DB5824FA0D13EBB3FBE"/>
    <w:rsid w:val="008D45DD"/>
  </w:style>
  <w:style w:type="paragraph" w:customStyle="1" w:styleId="AB364C8827D6433485D5FF29E5BFA958">
    <w:name w:val="AB364C8827D6433485D5FF29E5BFA958"/>
    <w:rsid w:val="008D45DD"/>
  </w:style>
  <w:style w:type="paragraph" w:customStyle="1" w:styleId="38EB567E1E714CD28C250C6545E9FEAD">
    <w:name w:val="38EB567E1E714CD28C250C6545E9FEAD"/>
    <w:rsid w:val="008D45DD"/>
  </w:style>
  <w:style w:type="paragraph" w:customStyle="1" w:styleId="9D65979728E649EE84593EEB22FB7766">
    <w:name w:val="9D65979728E649EE84593EEB22FB7766"/>
    <w:rsid w:val="008D45DD"/>
  </w:style>
  <w:style w:type="paragraph" w:customStyle="1" w:styleId="547E411FBDF84D3783483EE6C9A94388">
    <w:name w:val="547E411FBDF84D3783483EE6C9A94388"/>
    <w:rsid w:val="008D45DD"/>
  </w:style>
  <w:style w:type="paragraph" w:customStyle="1" w:styleId="541B663BB57D4A5B9BEC3AF412472A45">
    <w:name w:val="541B663BB57D4A5B9BEC3AF412472A45"/>
    <w:rsid w:val="008D45DD"/>
  </w:style>
  <w:style w:type="paragraph" w:customStyle="1" w:styleId="424D008D66B4486AA68D5C0BE1AE5D7A">
    <w:name w:val="424D008D66B4486AA68D5C0BE1AE5D7A"/>
    <w:rsid w:val="008D45DD"/>
  </w:style>
  <w:style w:type="paragraph" w:customStyle="1" w:styleId="60F85DA406474D5689A7DC37F6B44017">
    <w:name w:val="60F85DA406474D5689A7DC37F6B44017"/>
    <w:rsid w:val="008D45DD"/>
  </w:style>
  <w:style w:type="paragraph" w:customStyle="1" w:styleId="96C5FBA3DE8C457C98A867AA1A5EF198">
    <w:name w:val="96C5FBA3DE8C457C98A867AA1A5EF198"/>
    <w:rsid w:val="008D45DD"/>
  </w:style>
  <w:style w:type="paragraph" w:customStyle="1" w:styleId="1AD622C4D7774F3C99621EC7F614626E">
    <w:name w:val="1AD622C4D7774F3C99621EC7F614626E"/>
    <w:rsid w:val="008D45DD"/>
  </w:style>
  <w:style w:type="paragraph" w:customStyle="1" w:styleId="A69EE8C849E14217B667DE0FDF0CAEAE">
    <w:name w:val="A69EE8C849E14217B667DE0FDF0CAEAE"/>
    <w:rsid w:val="008D45DD"/>
  </w:style>
  <w:style w:type="paragraph" w:customStyle="1" w:styleId="3A66F5839D004A3A821C7B9BC865C614">
    <w:name w:val="3A66F5839D004A3A821C7B9BC865C614"/>
    <w:rsid w:val="008D45DD"/>
  </w:style>
  <w:style w:type="paragraph" w:customStyle="1" w:styleId="91526DB3D4C34A3896CC73B8EA35A944">
    <w:name w:val="91526DB3D4C34A3896CC73B8EA35A944"/>
    <w:rsid w:val="008D45DD"/>
  </w:style>
  <w:style w:type="paragraph" w:customStyle="1" w:styleId="AAA54BCBD3E646A898A34FACF7B102E2">
    <w:name w:val="AAA54BCBD3E646A898A34FACF7B102E2"/>
    <w:rsid w:val="008D45DD"/>
  </w:style>
  <w:style w:type="paragraph" w:customStyle="1" w:styleId="BFCE3FA631C548008D47EDABB3514E30">
    <w:name w:val="BFCE3FA631C548008D47EDABB3514E30"/>
    <w:rsid w:val="008D45DD"/>
  </w:style>
  <w:style w:type="paragraph" w:customStyle="1" w:styleId="F3349587ECBF42278D030EBAE1E4E22F">
    <w:name w:val="F3349587ECBF42278D030EBAE1E4E22F"/>
    <w:rsid w:val="008D45DD"/>
  </w:style>
  <w:style w:type="paragraph" w:customStyle="1" w:styleId="01DFB1588EAB4DA08C0EDCE7BF544082">
    <w:name w:val="01DFB1588EAB4DA08C0EDCE7BF544082"/>
    <w:rsid w:val="008D45D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PZgqM5poMDHyN9wEcrZhBTAlOOQ==">AMUW2mXtc449aQnFpZK89oOT3A+52GGJGUhYGjatQdS4jyx+A70P0xPMH0r+DgphvITrnq6qxalPBZONGiUVYJ7M6L8r9INu79843llL0DldssEjl8EQE38=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parul</dc:creator>
  <cp:lastModifiedBy>Dr. Priyanshi Brijesh Pandya</cp:lastModifiedBy>
  <cp:revision>4</cp:revision>
  <dcterms:created xsi:type="dcterms:W3CDTF">2023-09-22T07:21:00Z</dcterms:created>
  <dcterms:modified xsi:type="dcterms:W3CDTF">2023-09-22T07:23:00Z</dcterms:modified>
</cp:coreProperties>
</file>