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>Seat No</w:t>
      </w:r>
      <w:proofErr w:type="gramStart"/>
      <w:r w:rsidRPr="00AD2855">
        <w:rPr>
          <w:rFonts w:ascii="Times New Roman" w:hAnsi="Times New Roman"/>
          <w:b/>
          <w:bCs/>
          <w:sz w:val="18"/>
          <w:szCs w:val="18"/>
        </w:rPr>
        <w:t>:_</w:t>
      </w:r>
      <w:proofErr w:type="gramEnd"/>
      <w:r w:rsidRPr="00AD2855">
        <w:rPr>
          <w:rFonts w:ascii="Times New Roman" w:hAnsi="Times New Roman"/>
          <w:b/>
          <w:bCs/>
          <w:sz w:val="18"/>
          <w:szCs w:val="18"/>
        </w:rPr>
        <w:t>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4A4D89">
        <w:rPr>
          <w:rFonts w:ascii="Times New Roman" w:hAnsi="Times New Roman"/>
          <w:b/>
          <w:bCs/>
        </w:rPr>
        <w:t xml:space="preserve"> 4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4A4D89">
        <w:rPr>
          <w:rFonts w:ascii="Times New Roman" w:hAnsi="Times New Roman"/>
          <w:b/>
          <w:bCs/>
        </w:rPr>
        <w:t>1</w:t>
      </w:r>
      <w:r w:rsidR="00225E4D">
        <w:rPr>
          <w:rFonts w:ascii="Times New Roman" w:hAnsi="Times New Roman"/>
          <w:b/>
          <w:bCs/>
        </w:rPr>
        <w:t>3</w:t>
      </w:r>
      <w:r w:rsidR="004A4D89">
        <w:rPr>
          <w:rFonts w:ascii="Times New Roman" w:hAnsi="Times New Roman"/>
          <w:b/>
          <w:bCs/>
        </w:rPr>
        <w:t>/03/2024</w:t>
      </w:r>
    </w:p>
    <w:p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4A4D89">
        <w:rPr>
          <w:rFonts w:ascii="Times New Roman" w:hAnsi="Times New Roman"/>
          <w:b/>
          <w:bCs/>
        </w:rPr>
        <w:t xml:space="preserve"> </w:t>
      </w:r>
      <w:r w:rsidR="00225E4D">
        <w:rPr>
          <w:rFonts w:ascii="Times New Roman" w:hAnsi="Times New Roman"/>
          <w:b/>
          <w:bCs/>
        </w:rPr>
        <w:t>06218251</w:t>
      </w:r>
      <w:r w:rsidR="00225E4D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4A4D89">
        <w:rPr>
          <w:rFonts w:ascii="Times New Roman" w:hAnsi="Times New Roman"/>
          <w:b/>
          <w:bCs/>
        </w:rPr>
        <w:t xml:space="preserve"> </w:t>
      </w:r>
      <w:r w:rsidR="00225E4D">
        <w:rPr>
          <w:rFonts w:ascii="Times New Roman" w:hAnsi="Times New Roman"/>
          <w:b/>
          <w:bCs/>
        </w:rPr>
        <w:t>Project Software Applications</w:t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C76B65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"/>
        <w:gridCol w:w="531"/>
        <w:gridCol w:w="3422"/>
        <w:gridCol w:w="375"/>
        <w:gridCol w:w="3242"/>
        <w:gridCol w:w="598"/>
        <w:gridCol w:w="546"/>
        <w:gridCol w:w="525"/>
        <w:gridCol w:w="525"/>
      </w:tblGrid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:rsidTr="00136B49">
        <w:trPr>
          <w:cantSplit/>
          <w:trHeight w:hRule="exact" w:val="629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4D6630" w:rsidRDefault="009A3404" w:rsidP="004D6630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Project Management Software</w:t>
            </w:r>
            <w:r w:rsidR="002C1F50">
              <w:rPr>
                <w:rFonts w:ascii="Times New Roman" w:hAnsi="Times New Roman"/>
                <w:bCs/>
                <w:color w:val="000000" w:themeColor="text1"/>
              </w:rPr>
              <w:t xml:space="preserve"> (PMS)</w:t>
            </w:r>
            <w:r>
              <w:rPr>
                <w:rFonts w:ascii="Times New Roman" w:hAnsi="Times New Roman"/>
                <w:bCs/>
                <w:color w:val="000000" w:themeColor="text1"/>
              </w:rPr>
              <w:t xml:space="preserve"> can be used for ____________.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136B4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136B4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136B4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36B49" w:rsidRPr="00AD2855" w:rsidTr="00136B49">
        <w:trPr>
          <w:cantSplit/>
          <w:trHeight w:hRule="exact" w:val="567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AD2855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  <w:r w:rsidRPr="00136B49">
              <w:rPr>
                <w:rFonts w:ascii="Times New Roman" w:hAnsi="Times New Roman"/>
                <w:color w:val="000000" w:themeColor="text1"/>
              </w:rPr>
              <w:t>a</w:t>
            </w:r>
          </w:p>
        </w:tc>
        <w:tc>
          <w:tcPr>
            <w:tcW w:w="3422" w:type="dxa"/>
            <w:shd w:val="clear" w:color="auto" w:fill="auto"/>
          </w:tcPr>
          <w:p w:rsidR="00136B49" w:rsidRPr="00993EF3" w:rsidRDefault="004124AF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Scheduling</w:t>
            </w: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</w:t>
            </w:r>
          </w:p>
        </w:tc>
        <w:tc>
          <w:tcPr>
            <w:tcW w:w="3242" w:type="dxa"/>
            <w:shd w:val="clear" w:color="auto" w:fill="auto"/>
          </w:tcPr>
          <w:p w:rsidR="00136B49" w:rsidRPr="00993EF3" w:rsidRDefault="004124AF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PERT</w:t>
            </w:r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36B4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AD2855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  <w:r w:rsidRPr="00136B49">
              <w:rPr>
                <w:rFonts w:ascii="Times New Roman" w:hAnsi="Times New Roman"/>
                <w:color w:val="000000" w:themeColor="text1"/>
              </w:rPr>
              <w:t>c</w:t>
            </w:r>
          </w:p>
        </w:tc>
        <w:tc>
          <w:tcPr>
            <w:tcW w:w="3422" w:type="dxa"/>
            <w:shd w:val="clear" w:color="auto" w:fill="auto"/>
          </w:tcPr>
          <w:p w:rsidR="00136B49" w:rsidRPr="00993EF3" w:rsidRDefault="004124AF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CPM</w:t>
            </w: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</w:t>
            </w:r>
          </w:p>
        </w:tc>
        <w:tc>
          <w:tcPr>
            <w:tcW w:w="3242" w:type="dxa"/>
            <w:shd w:val="clear" w:color="auto" w:fill="auto"/>
          </w:tcPr>
          <w:p w:rsidR="00136B49" w:rsidRPr="00993EF3" w:rsidRDefault="004124AF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All of these</w:t>
            </w:r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36B49" w:rsidRPr="00AD2855" w:rsidTr="00E76A71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E76A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E76A71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3242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136B49">
        <w:trPr>
          <w:cantSplit/>
          <w:trHeight w:hRule="exact" w:val="423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136B49" w:rsidRDefault="00136B49" w:rsidP="004124AF">
            <w:pPr>
              <w:pStyle w:val="ListParagraph"/>
              <w:numPr>
                <w:ilvl w:val="0"/>
                <w:numId w:val="8"/>
              </w:numPr>
              <w:spacing w:before="0" w:after="0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4124AF">
              <w:rPr>
                <w:rFonts w:ascii="Times New Roman" w:hAnsi="Times New Roman"/>
                <w:bCs/>
                <w:color w:val="000000" w:themeColor="text1"/>
              </w:rPr>
              <w:t>Project Portfolio creation can be done in ___________.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36B49" w:rsidRPr="00AD2855" w:rsidTr="00E76A71">
        <w:trPr>
          <w:cantSplit/>
          <w:trHeight w:hRule="exact" w:val="567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E76A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E76A71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  <w:r w:rsidRPr="00136B49">
              <w:rPr>
                <w:rFonts w:ascii="Times New Roman" w:hAnsi="Times New Roman"/>
                <w:color w:val="000000" w:themeColor="text1"/>
              </w:rPr>
              <w:t>a</w:t>
            </w:r>
          </w:p>
        </w:tc>
        <w:tc>
          <w:tcPr>
            <w:tcW w:w="3422" w:type="dxa"/>
            <w:shd w:val="clear" w:color="auto" w:fill="auto"/>
          </w:tcPr>
          <w:p w:rsidR="00136B49" w:rsidRPr="00993EF3" w:rsidRDefault="004124AF" w:rsidP="00E76A71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MS Excel</w:t>
            </w: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</w:t>
            </w:r>
          </w:p>
        </w:tc>
        <w:tc>
          <w:tcPr>
            <w:tcW w:w="3242" w:type="dxa"/>
            <w:shd w:val="clear" w:color="auto" w:fill="auto"/>
          </w:tcPr>
          <w:p w:rsidR="00136B49" w:rsidRPr="00993EF3" w:rsidRDefault="004124AF" w:rsidP="00043590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MS Pro</w:t>
            </w:r>
            <w:r w:rsidR="00560D57">
              <w:rPr>
                <w:rFonts w:ascii="Times New Roman" w:hAnsi="Times New Roman"/>
                <w:bCs/>
                <w:color w:val="000000" w:themeColor="text1"/>
              </w:rPr>
              <w:t>ject</w:t>
            </w:r>
            <w:bookmarkStart w:id="0" w:name="_GoBack"/>
            <w:bookmarkEnd w:id="0"/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36B49" w:rsidRPr="00AD2855" w:rsidTr="00E76A71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E76A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E76A71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  <w:r w:rsidRPr="00136B49">
              <w:rPr>
                <w:rFonts w:ascii="Times New Roman" w:hAnsi="Times New Roman"/>
                <w:color w:val="000000" w:themeColor="text1"/>
              </w:rPr>
              <w:t>c</w:t>
            </w:r>
          </w:p>
        </w:tc>
        <w:tc>
          <w:tcPr>
            <w:tcW w:w="3422" w:type="dxa"/>
            <w:shd w:val="clear" w:color="auto" w:fill="auto"/>
          </w:tcPr>
          <w:p w:rsidR="00136B49" w:rsidRPr="00993EF3" w:rsidRDefault="004124AF" w:rsidP="00E76A71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Primavera</w:t>
            </w: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</w:t>
            </w:r>
          </w:p>
        </w:tc>
        <w:tc>
          <w:tcPr>
            <w:tcW w:w="3242" w:type="dxa"/>
            <w:shd w:val="clear" w:color="auto" w:fill="auto"/>
          </w:tcPr>
          <w:p w:rsidR="00136B49" w:rsidRPr="00993EF3" w:rsidRDefault="004124AF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All of these</w:t>
            </w:r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36B49" w:rsidRPr="00AD2855" w:rsidTr="00E76A71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E76A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E76A71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3242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043590">
        <w:trPr>
          <w:cantSplit/>
          <w:trHeight w:hRule="exact" w:val="515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043590" w:rsidRDefault="004124AF" w:rsidP="00043590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Which one of the following is a prominent Project Management Software?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136B49" w:rsidRPr="00AD2855" w:rsidTr="00E76A71">
        <w:trPr>
          <w:cantSplit/>
          <w:trHeight w:hRule="exact" w:val="567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E76A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E76A71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  <w:r w:rsidRPr="00136B49">
              <w:rPr>
                <w:rFonts w:ascii="Times New Roman" w:hAnsi="Times New Roman"/>
                <w:color w:val="000000" w:themeColor="text1"/>
              </w:rPr>
              <w:t>a</w:t>
            </w:r>
          </w:p>
        </w:tc>
        <w:tc>
          <w:tcPr>
            <w:tcW w:w="3422" w:type="dxa"/>
            <w:shd w:val="clear" w:color="auto" w:fill="auto"/>
          </w:tcPr>
          <w:p w:rsidR="00136B49" w:rsidRPr="00993EF3" w:rsidRDefault="004124AF" w:rsidP="00E76A71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JIRA</w:t>
            </w: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</w:t>
            </w:r>
          </w:p>
        </w:tc>
        <w:tc>
          <w:tcPr>
            <w:tcW w:w="3242" w:type="dxa"/>
            <w:shd w:val="clear" w:color="auto" w:fill="auto"/>
          </w:tcPr>
          <w:p w:rsidR="00136B49" w:rsidRPr="00993EF3" w:rsidRDefault="004124AF" w:rsidP="00D674FC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KERAS</w:t>
            </w:r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36B49" w:rsidRPr="00AD2855" w:rsidTr="00043590">
        <w:trPr>
          <w:cantSplit/>
          <w:trHeight w:hRule="exact" w:val="573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E76A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E76A71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  <w:r w:rsidRPr="00136B49">
              <w:rPr>
                <w:rFonts w:ascii="Times New Roman" w:hAnsi="Times New Roman"/>
                <w:color w:val="000000" w:themeColor="text1"/>
              </w:rPr>
              <w:t>c</w:t>
            </w:r>
          </w:p>
        </w:tc>
        <w:tc>
          <w:tcPr>
            <w:tcW w:w="3422" w:type="dxa"/>
            <w:shd w:val="clear" w:color="auto" w:fill="auto"/>
          </w:tcPr>
          <w:p w:rsidR="00136B49" w:rsidRPr="00993EF3" w:rsidRDefault="004124AF" w:rsidP="00E76A71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TEXTBOX</w:t>
            </w: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</w:t>
            </w:r>
          </w:p>
        </w:tc>
        <w:tc>
          <w:tcPr>
            <w:tcW w:w="3242" w:type="dxa"/>
            <w:shd w:val="clear" w:color="auto" w:fill="auto"/>
          </w:tcPr>
          <w:p w:rsidR="00136B49" w:rsidRPr="00993EF3" w:rsidRDefault="004124AF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None of these</w:t>
            </w:r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:rsidR="00A07A89" w:rsidRPr="009946C6" w:rsidRDefault="00A07A89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3617" w:type="dxa"/>
            <w:gridSpan w:val="2"/>
            <w:shd w:val="clear" w:color="auto" w:fill="auto"/>
          </w:tcPr>
          <w:p w:rsidR="00A07A89" w:rsidRPr="009946C6" w:rsidRDefault="00A07A89" w:rsidP="009946C6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043590">
        <w:trPr>
          <w:cantSplit/>
          <w:trHeight w:hRule="exact" w:val="556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043590" w:rsidRDefault="002C1F50" w:rsidP="00043590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PMS to the core is a __________.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136B49" w:rsidRPr="00AD2855" w:rsidTr="00E76A71">
        <w:trPr>
          <w:cantSplit/>
          <w:trHeight w:hRule="exact" w:val="567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E76A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E76A71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  <w:r w:rsidRPr="00136B49">
              <w:rPr>
                <w:rFonts w:ascii="Times New Roman" w:hAnsi="Times New Roman"/>
                <w:color w:val="000000" w:themeColor="text1"/>
              </w:rPr>
              <w:t>a</w:t>
            </w:r>
          </w:p>
        </w:tc>
        <w:tc>
          <w:tcPr>
            <w:tcW w:w="3422" w:type="dxa"/>
            <w:shd w:val="clear" w:color="auto" w:fill="auto"/>
          </w:tcPr>
          <w:p w:rsidR="00136B49" w:rsidRPr="00993EF3" w:rsidRDefault="002C1F50" w:rsidP="00E76A71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Financial Management Tool</w:t>
            </w: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</w:t>
            </w:r>
          </w:p>
        </w:tc>
        <w:tc>
          <w:tcPr>
            <w:tcW w:w="3242" w:type="dxa"/>
            <w:shd w:val="clear" w:color="auto" w:fill="auto"/>
          </w:tcPr>
          <w:p w:rsidR="00136B49" w:rsidRPr="00993EF3" w:rsidRDefault="002C1F50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Resource Allocation Software</w:t>
            </w:r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36B49" w:rsidRPr="00AD2855" w:rsidTr="00043590">
        <w:trPr>
          <w:cantSplit/>
          <w:trHeight w:hRule="exact" w:val="572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E76A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E76A71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  <w:r w:rsidRPr="00136B49">
              <w:rPr>
                <w:rFonts w:ascii="Times New Roman" w:hAnsi="Times New Roman"/>
                <w:color w:val="000000" w:themeColor="text1"/>
              </w:rPr>
              <w:t>c</w:t>
            </w:r>
          </w:p>
        </w:tc>
        <w:tc>
          <w:tcPr>
            <w:tcW w:w="3422" w:type="dxa"/>
            <w:shd w:val="clear" w:color="auto" w:fill="auto"/>
          </w:tcPr>
          <w:p w:rsidR="00136B49" w:rsidRPr="00993EF3" w:rsidRDefault="002C1F50" w:rsidP="00E76A71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Object Management Tool</w:t>
            </w: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</w:t>
            </w:r>
          </w:p>
        </w:tc>
        <w:tc>
          <w:tcPr>
            <w:tcW w:w="3242" w:type="dxa"/>
            <w:shd w:val="clear" w:color="auto" w:fill="auto"/>
          </w:tcPr>
          <w:p w:rsidR="00136B49" w:rsidRPr="00993EF3" w:rsidRDefault="002C1F50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None of these</w:t>
            </w:r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:rsidR="00A07A89" w:rsidRPr="00476276" w:rsidRDefault="00A07A89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3617" w:type="dxa"/>
            <w:gridSpan w:val="2"/>
            <w:shd w:val="clear" w:color="auto" w:fill="auto"/>
          </w:tcPr>
          <w:p w:rsidR="00A07A89" w:rsidRPr="00476276" w:rsidRDefault="00A07A89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136B49">
        <w:trPr>
          <w:cantSplit/>
          <w:trHeight w:hRule="exact" w:val="563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043590" w:rsidRDefault="00D56EFE" w:rsidP="00043590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D56EFE">
              <w:rPr>
                <w:rFonts w:ascii="Times New Roman" w:hAnsi="Times New Roman"/>
                <w:bCs/>
                <w:color w:val="000000" w:themeColor="text1"/>
              </w:rPr>
              <w:t>Which of the following software tools is primarily used for creating Gantt charts and managing project schedules?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5A125F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136B49" w:rsidRPr="00AD2855" w:rsidTr="00E76A71">
        <w:trPr>
          <w:cantSplit/>
          <w:trHeight w:hRule="exact" w:val="567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E76A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E76A71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  <w:r w:rsidRPr="00136B49">
              <w:rPr>
                <w:rFonts w:ascii="Times New Roman" w:hAnsi="Times New Roman"/>
                <w:color w:val="000000" w:themeColor="text1"/>
              </w:rPr>
              <w:t>a</w:t>
            </w:r>
          </w:p>
        </w:tc>
        <w:tc>
          <w:tcPr>
            <w:tcW w:w="3422" w:type="dxa"/>
            <w:shd w:val="clear" w:color="auto" w:fill="auto"/>
          </w:tcPr>
          <w:p w:rsidR="00136B49" w:rsidRPr="00993EF3" w:rsidRDefault="00D56EFE" w:rsidP="00E76A71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MS Project</w:t>
            </w: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</w:t>
            </w:r>
          </w:p>
        </w:tc>
        <w:tc>
          <w:tcPr>
            <w:tcW w:w="3242" w:type="dxa"/>
            <w:shd w:val="clear" w:color="auto" w:fill="auto"/>
          </w:tcPr>
          <w:p w:rsidR="00136B49" w:rsidRPr="00993EF3" w:rsidRDefault="00D56EFE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MS Word</w:t>
            </w:r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136B49" w:rsidRPr="00AD2855" w:rsidTr="00E76A71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136B49" w:rsidRPr="00AD2855" w:rsidRDefault="00136B49" w:rsidP="00E76A71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136B49" w:rsidRPr="00136B49" w:rsidRDefault="00136B49" w:rsidP="00E76A71">
            <w:pPr>
              <w:spacing w:before="0" w:after="0"/>
              <w:ind w:left="-108"/>
              <w:rPr>
                <w:rFonts w:ascii="Times New Roman" w:hAnsi="Times New Roman"/>
                <w:color w:val="000000" w:themeColor="text1"/>
              </w:rPr>
            </w:pPr>
            <w:r w:rsidRPr="00136B49">
              <w:rPr>
                <w:rFonts w:ascii="Times New Roman" w:hAnsi="Times New Roman"/>
                <w:color w:val="000000" w:themeColor="text1"/>
              </w:rPr>
              <w:t>c</w:t>
            </w:r>
          </w:p>
        </w:tc>
        <w:tc>
          <w:tcPr>
            <w:tcW w:w="3422" w:type="dxa"/>
            <w:shd w:val="clear" w:color="auto" w:fill="auto"/>
          </w:tcPr>
          <w:p w:rsidR="00136B49" w:rsidRPr="00993EF3" w:rsidRDefault="00D56EFE" w:rsidP="00E76A71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MS Access</w:t>
            </w:r>
          </w:p>
        </w:tc>
        <w:tc>
          <w:tcPr>
            <w:tcW w:w="375" w:type="dxa"/>
            <w:shd w:val="clear" w:color="auto" w:fill="auto"/>
          </w:tcPr>
          <w:p w:rsidR="00136B49" w:rsidRPr="00993EF3" w:rsidRDefault="00136B49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</w:t>
            </w:r>
          </w:p>
        </w:tc>
        <w:tc>
          <w:tcPr>
            <w:tcW w:w="3242" w:type="dxa"/>
            <w:shd w:val="clear" w:color="auto" w:fill="auto"/>
          </w:tcPr>
          <w:p w:rsidR="00136B49" w:rsidRPr="00993EF3" w:rsidRDefault="00D56EFE" w:rsidP="00E76A71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Adobe Acrobat</w:t>
            </w:r>
          </w:p>
        </w:tc>
        <w:tc>
          <w:tcPr>
            <w:tcW w:w="598" w:type="dxa"/>
            <w:shd w:val="clear" w:color="auto" w:fill="auto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136B49" w:rsidRPr="00AD2855" w:rsidRDefault="00136B49" w:rsidP="00E76A71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:rsidR="00A07A89" w:rsidRPr="00B06E35" w:rsidRDefault="00A07A89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3617" w:type="dxa"/>
            <w:gridSpan w:val="2"/>
            <w:shd w:val="clear" w:color="auto" w:fill="auto"/>
          </w:tcPr>
          <w:p w:rsidR="00A07A89" w:rsidRPr="00B06E35" w:rsidRDefault="00A07A89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2" w:type="dxa"/>
            <w:shd w:val="clear" w:color="auto" w:fill="auto"/>
          </w:tcPr>
          <w:p w:rsidR="00A07A89" w:rsidRPr="00B06E35" w:rsidRDefault="00A07A89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3617" w:type="dxa"/>
            <w:gridSpan w:val="2"/>
            <w:shd w:val="clear" w:color="auto" w:fill="auto"/>
          </w:tcPr>
          <w:p w:rsidR="00A07A89" w:rsidRPr="00B06E35" w:rsidRDefault="00A07A89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Meanings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)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5B4927" w:rsidRDefault="002646A5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Float in an activity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5B4927" w:rsidRDefault="002646A5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PERT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5B4927" w:rsidRDefault="002646A5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Constraints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5B4927" w:rsidRDefault="002646A5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Work Breakdown Structure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4"/>
            <w:shd w:val="clear" w:color="auto" w:fill="auto"/>
            <w:vAlign w:val="center"/>
          </w:tcPr>
          <w:p w:rsidR="00A07A89" w:rsidRPr="005B4927" w:rsidRDefault="002646A5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Critical Path Method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</w:tbl>
    <w:p w:rsidR="005F15C1" w:rsidRDefault="005F15C1"/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"/>
        <w:gridCol w:w="7570"/>
        <w:gridCol w:w="598"/>
        <w:gridCol w:w="546"/>
        <w:gridCol w:w="525"/>
        <w:gridCol w:w="525"/>
      </w:tblGrid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lastRenderedPageBreak/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>
              <w:t xml:space="preserve"> </w:t>
            </w:r>
            <w:r w:rsidRPr="00992644">
              <w:rPr>
                <w:rFonts w:ascii="Times New Roman" w:hAnsi="Times New Roman"/>
                <w:b/>
                <w:bCs/>
              </w:rPr>
              <w:t>Conceptual Questions</w:t>
            </w:r>
            <w:r>
              <w:rPr>
                <w:rFonts w:ascii="Times New Roman" w:hAnsi="Times New Roman"/>
                <w:b/>
                <w:bCs/>
              </w:rPr>
              <w:t>)</w:t>
            </w:r>
            <w:r w:rsidRPr="00AD2855">
              <w:rPr>
                <w:rFonts w:ascii="Times New Roman" w:hAnsi="Times New Roman"/>
                <w:b/>
                <w:bCs/>
              </w:rPr>
              <w:t xml:space="preserve">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531D2F" w:rsidRDefault="005109DB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What is difference in activity-on-node and activity-on-arrow diagram?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7A7EAF" w:rsidRDefault="005238FA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What is project crashing?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0D7888" w:rsidRDefault="009E533B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Give one comparison between MS Project and MS Excel.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  <w:tr w:rsidR="00A07A89" w:rsidRPr="00AD2855" w:rsidTr="002057A7">
        <w:trPr>
          <w:cantSplit/>
          <w:trHeight w:hRule="exact" w:val="57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0D7888" w:rsidRDefault="00CA72AD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What is a dummy in a Project Network diagram?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5A125F" w:rsidP="005A125F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  <w:tr w:rsidR="00A07A89" w:rsidRPr="00AD2855" w:rsidTr="00942938">
        <w:trPr>
          <w:cantSplit/>
          <w:trHeight w:hRule="exact" w:val="568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647DD2" w:rsidRDefault="0093024D" w:rsidP="0091207E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Enlist </w:t>
            </w:r>
            <w:r w:rsidR="0091207E">
              <w:rPr>
                <w:rFonts w:ascii="Times New Roman" w:hAnsi="Times New Roman"/>
                <w:bCs/>
              </w:rPr>
              <w:t>two</w:t>
            </w:r>
            <w:r>
              <w:rPr>
                <w:rFonts w:ascii="Times New Roman" w:hAnsi="Times New Roman"/>
                <w:bCs/>
              </w:rPr>
              <w:t xml:space="preserve"> project management software and briefly write about their usage.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136B49">
        <w:trPr>
          <w:cantSplit/>
          <w:trHeight w:hRule="exact" w:val="303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AA0A04" w:rsidRDefault="004E7BB9" w:rsidP="009932AE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How Project Management Software can help a project manager?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Pr="00AD2855" w:rsidRDefault="005A125F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A07A89" w:rsidRPr="00AD2855" w:rsidTr="006957D9">
        <w:trPr>
          <w:cantSplit/>
          <w:trHeight w:hRule="exact" w:val="695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165CA9" w:rsidRDefault="00D02E41" w:rsidP="00882860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What are forward and backward pass when finding out the critical path in a project network diagram?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:rsidR="00A07A89" w:rsidRPr="00AD2855" w:rsidRDefault="005A125F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Pr="00AD2855" w:rsidRDefault="005A125F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Pr="00AD2855" w:rsidRDefault="005A125F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</w:p>
        </w:tc>
      </w:tr>
      <w:tr w:rsidR="00A07A89" w:rsidRPr="00AD2855" w:rsidTr="00136B49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of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5 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:rsidTr="00C95450">
        <w:trPr>
          <w:cantSplit/>
          <w:trHeight w:hRule="exact" w:val="678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AD2855" w:rsidRDefault="00882860" w:rsidP="00C95450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Explain the use of MS Excel as a Project scheduling tool</w:t>
            </w:r>
            <w:r w:rsidR="00C95450">
              <w:rPr>
                <w:rFonts w:ascii="Times New Roman" w:hAnsi="Times New Roman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Pr="00AD2855" w:rsidRDefault="005A125F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  <w:tc>
          <w:tcPr>
            <w:tcW w:w="525" w:type="dxa"/>
          </w:tcPr>
          <w:p w:rsidR="00A07A89" w:rsidRPr="00AD2855" w:rsidRDefault="005A125F" w:rsidP="005A125F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A07A89" w:rsidRPr="00AD2855" w:rsidTr="00FA31C5">
        <w:trPr>
          <w:cantSplit/>
          <w:trHeight w:hRule="exact" w:val="736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70" w:type="dxa"/>
            <w:shd w:val="clear" w:color="auto" w:fill="auto"/>
            <w:vAlign w:val="center"/>
          </w:tcPr>
          <w:p w:rsidR="00A07A89" w:rsidRDefault="00FA31C5" w:rsidP="00C95450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Create a Work Breakdown structure for a client to set up an automobile (car) manufacturing plant.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Default="005A125F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Default="005A125F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:rsidR="00A07A89" w:rsidRDefault="005A125F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A07A89" w:rsidRPr="00AD2855" w:rsidTr="003A47E0">
        <w:trPr>
          <w:cantSplit/>
          <w:trHeight w:hRule="exact" w:val="704"/>
          <w:tblHeader/>
        </w:trPr>
        <w:tc>
          <w:tcPr>
            <w:tcW w:w="487" w:type="dxa"/>
            <w:shd w:val="clear" w:color="auto" w:fill="auto"/>
            <w:vAlign w:val="center"/>
          </w:tcPr>
          <w:p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shd w:val="clear" w:color="auto" w:fill="auto"/>
            <w:vAlign w:val="center"/>
          </w:tcPr>
          <w:p w:rsidR="00A07A89" w:rsidRPr="00AD2855" w:rsidRDefault="003A47E0" w:rsidP="008943CF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Explain the steps of making a risk management matrix in a software like MS Excel.</w:t>
            </w:r>
          </w:p>
        </w:tc>
        <w:tc>
          <w:tcPr>
            <w:tcW w:w="598" w:type="dxa"/>
            <w:shd w:val="clear" w:color="auto" w:fill="auto"/>
            <w:vAlign w:val="center"/>
          </w:tcPr>
          <w:p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:rsidR="00A07A89" w:rsidRPr="00AD2855" w:rsidRDefault="005A125F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:rsidR="00A07A89" w:rsidRPr="00AD2855" w:rsidRDefault="005A125F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:rsidR="00A07A89" w:rsidRPr="00AD2855" w:rsidRDefault="005A125F" w:rsidP="005A125F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</w:tbl>
    <w:p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044F43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0CC4" w:rsidRDefault="00350CC4" w:rsidP="0014568C">
      <w:pPr>
        <w:spacing w:before="0" w:after="0"/>
      </w:pPr>
      <w:r>
        <w:separator/>
      </w:r>
    </w:p>
  </w:endnote>
  <w:endnote w:type="continuationSeparator" w:id="0">
    <w:p w:rsidR="00350CC4" w:rsidRDefault="00350CC4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Cambria Math"/>
    <w:panose1 w:val="02000500000000000000"/>
    <w:charset w:val="01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560D57">
              <w:rPr>
                <w:rFonts w:cs="Calibri"/>
                <w:b/>
                <w:noProof/>
                <w:sz w:val="20"/>
                <w:szCs w:val="20"/>
              </w:rPr>
              <w:t>2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560D57">
              <w:rPr>
                <w:rFonts w:cs="Calibri"/>
                <w:b/>
                <w:noProof/>
                <w:sz w:val="20"/>
                <w:szCs w:val="20"/>
              </w:rPr>
              <w:t>2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0CC4" w:rsidRDefault="00350CC4" w:rsidP="0014568C">
      <w:pPr>
        <w:spacing w:before="0" w:after="0"/>
      </w:pPr>
      <w:r>
        <w:separator/>
      </w:r>
    </w:p>
  </w:footnote>
  <w:footnote w:type="continuationSeparator" w:id="0">
    <w:p w:rsidR="00350CC4" w:rsidRDefault="00350CC4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3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6B1A"/>
    <w:rsid w:val="0000714B"/>
    <w:rsid w:val="000144B0"/>
    <w:rsid w:val="00020831"/>
    <w:rsid w:val="00043414"/>
    <w:rsid w:val="00043590"/>
    <w:rsid w:val="00043926"/>
    <w:rsid w:val="00044352"/>
    <w:rsid w:val="00044F43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1003F7"/>
    <w:rsid w:val="00112F41"/>
    <w:rsid w:val="00120BD1"/>
    <w:rsid w:val="00127A2C"/>
    <w:rsid w:val="00134207"/>
    <w:rsid w:val="00136B49"/>
    <w:rsid w:val="0014342F"/>
    <w:rsid w:val="001445F0"/>
    <w:rsid w:val="0014568C"/>
    <w:rsid w:val="00147B03"/>
    <w:rsid w:val="00165CA9"/>
    <w:rsid w:val="001710BE"/>
    <w:rsid w:val="00172AC4"/>
    <w:rsid w:val="001732F1"/>
    <w:rsid w:val="00177C4D"/>
    <w:rsid w:val="00190E68"/>
    <w:rsid w:val="001B6941"/>
    <w:rsid w:val="001D0B88"/>
    <w:rsid w:val="001D3090"/>
    <w:rsid w:val="001D6238"/>
    <w:rsid w:val="001E165F"/>
    <w:rsid w:val="001E6F6F"/>
    <w:rsid w:val="001F6101"/>
    <w:rsid w:val="002057A7"/>
    <w:rsid w:val="002152E1"/>
    <w:rsid w:val="00225E4D"/>
    <w:rsid w:val="002504C9"/>
    <w:rsid w:val="00254E0F"/>
    <w:rsid w:val="00264175"/>
    <w:rsid w:val="002642D5"/>
    <w:rsid w:val="002646A5"/>
    <w:rsid w:val="00273223"/>
    <w:rsid w:val="00284684"/>
    <w:rsid w:val="00291624"/>
    <w:rsid w:val="002B6564"/>
    <w:rsid w:val="002B6D28"/>
    <w:rsid w:val="002C1F50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0CC4"/>
    <w:rsid w:val="00357746"/>
    <w:rsid w:val="003647CB"/>
    <w:rsid w:val="0036645E"/>
    <w:rsid w:val="003816E3"/>
    <w:rsid w:val="00381F8D"/>
    <w:rsid w:val="0038748D"/>
    <w:rsid w:val="003902E5"/>
    <w:rsid w:val="003A2D25"/>
    <w:rsid w:val="003A47E0"/>
    <w:rsid w:val="003B5FE9"/>
    <w:rsid w:val="003C24ED"/>
    <w:rsid w:val="003C342C"/>
    <w:rsid w:val="003D2C57"/>
    <w:rsid w:val="003D3318"/>
    <w:rsid w:val="003F3BDF"/>
    <w:rsid w:val="004124AF"/>
    <w:rsid w:val="00413269"/>
    <w:rsid w:val="004211F6"/>
    <w:rsid w:val="0043362D"/>
    <w:rsid w:val="004347E7"/>
    <w:rsid w:val="00436523"/>
    <w:rsid w:val="00437BB1"/>
    <w:rsid w:val="00447F45"/>
    <w:rsid w:val="00463119"/>
    <w:rsid w:val="00465D5C"/>
    <w:rsid w:val="00476276"/>
    <w:rsid w:val="004A2E84"/>
    <w:rsid w:val="004A4D89"/>
    <w:rsid w:val="004B0ECF"/>
    <w:rsid w:val="004C07B2"/>
    <w:rsid w:val="004C522B"/>
    <w:rsid w:val="004C7417"/>
    <w:rsid w:val="004D1A19"/>
    <w:rsid w:val="004D6630"/>
    <w:rsid w:val="004E7BB9"/>
    <w:rsid w:val="005066BE"/>
    <w:rsid w:val="005109DB"/>
    <w:rsid w:val="005224DD"/>
    <w:rsid w:val="005238FA"/>
    <w:rsid w:val="00531D2F"/>
    <w:rsid w:val="00555955"/>
    <w:rsid w:val="00560D57"/>
    <w:rsid w:val="00566CB5"/>
    <w:rsid w:val="005748BA"/>
    <w:rsid w:val="00590087"/>
    <w:rsid w:val="005A125F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F0494"/>
    <w:rsid w:val="005F15C1"/>
    <w:rsid w:val="005F26E1"/>
    <w:rsid w:val="00607E9A"/>
    <w:rsid w:val="00620E4D"/>
    <w:rsid w:val="00621E14"/>
    <w:rsid w:val="00624BC3"/>
    <w:rsid w:val="006466A8"/>
    <w:rsid w:val="00646820"/>
    <w:rsid w:val="00647D8D"/>
    <w:rsid w:val="00647DD2"/>
    <w:rsid w:val="00676737"/>
    <w:rsid w:val="006957D9"/>
    <w:rsid w:val="006D0B79"/>
    <w:rsid w:val="006D322C"/>
    <w:rsid w:val="00704AB4"/>
    <w:rsid w:val="00706E6A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C394E"/>
    <w:rsid w:val="007E42B2"/>
    <w:rsid w:val="00825948"/>
    <w:rsid w:val="00834946"/>
    <w:rsid w:val="008458D7"/>
    <w:rsid w:val="008474E1"/>
    <w:rsid w:val="0086366A"/>
    <w:rsid w:val="00867903"/>
    <w:rsid w:val="00867A7C"/>
    <w:rsid w:val="0087005B"/>
    <w:rsid w:val="00870BB6"/>
    <w:rsid w:val="00882860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207E"/>
    <w:rsid w:val="009134C9"/>
    <w:rsid w:val="00920E9F"/>
    <w:rsid w:val="00925599"/>
    <w:rsid w:val="0093024D"/>
    <w:rsid w:val="00942938"/>
    <w:rsid w:val="00946B1A"/>
    <w:rsid w:val="00957B57"/>
    <w:rsid w:val="00980E93"/>
    <w:rsid w:val="00992644"/>
    <w:rsid w:val="009932AE"/>
    <w:rsid w:val="00993EF3"/>
    <w:rsid w:val="009946C6"/>
    <w:rsid w:val="009A3404"/>
    <w:rsid w:val="009B29CD"/>
    <w:rsid w:val="009B33A1"/>
    <w:rsid w:val="009B3D83"/>
    <w:rsid w:val="009C79A8"/>
    <w:rsid w:val="009D2718"/>
    <w:rsid w:val="009D7905"/>
    <w:rsid w:val="009E533B"/>
    <w:rsid w:val="00A02097"/>
    <w:rsid w:val="00A07A89"/>
    <w:rsid w:val="00A117A8"/>
    <w:rsid w:val="00A329EA"/>
    <w:rsid w:val="00A45B19"/>
    <w:rsid w:val="00A52FE0"/>
    <w:rsid w:val="00A64E66"/>
    <w:rsid w:val="00A71E8B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737BA"/>
    <w:rsid w:val="00B76EF3"/>
    <w:rsid w:val="00B91A22"/>
    <w:rsid w:val="00B9655F"/>
    <w:rsid w:val="00BB57A0"/>
    <w:rsid w:val="00BD7F09"/>
    <w:rsid w:val="00BF6C7D"/>
    <w:rsid w:val="00C00E12"/>
    <w:rsid w:val="00C02DF8"/>
    <w:rsid w:val="00C103E1"/>
    <w:rsid w:val="00C11F8F"/>
    <w:rsid w:val="00C449BD"/>
    <w:rsid w:val="00C50295"/>
    <w:rsid w:val="00C54D22"/>
    <w:rsid w:val="00C56FC3"/>
    <w:rsid w:val="00C70090"/>
    <w:rsid w:val="00C76B65"/>
    <w:rsid w:val="00C95450"/>
    <w:rsid w:val="00CA72AD"/>
    <w:rsid w:val="00CA7E30"/>
    <w:rsid w:val="00CB2E75"/>
    <w:rsid w:val="00CC021D"/>
    <w:rsid w:val="00CC1E46"/>
    <w:rsid w:val="00CC2611"/>
    <w:rsid w:val="00CC63A6"/>
    <w:rsid w:val="00CE5D11"/>
    <w:rsid w:val="00D02E41"/>
    <w:rsid w:val="00D07891"/>
    <w:rsid w:val="00D1641F"/>
    <w:rsid w:val="00D16688"/>
    <w:rsid w:val="00D25301"/>
    <w:rsid w:val="00D310D5"/>
    <w:rsid w:val="00D458A6"/>
    <w:rsid w:val="00D45AAC"/>
    <w:rsid w:val="00D5401F"/>
    <w:rsid w:val="00D543FD"/>
    <w:rsid w:val="00D56EFE"/>
    <w:rsid w:val="00D674FC"/>
    <w:rsid w:val="00D8070C"/>
    <w:rsid w:val="00D827BC"/>
    <w:rsid w:val="00D86ADF"/>
    <w:rsid w:val="00D9422E"/>
    <w:rsid w:val="00D946F5"/>
    <w:rsid w:val="00DB6B7F"/>
    <w:rsid w:val="00DC0ED3"/>
    <w:rsid w:val="00DC7602"/>
    <w:rsid w:val="00DD1C5B"/>
    <w:rsid w:val="00DE08E0"/>
    <w:rsid w:val="00DE238C"/>
    <w:rsid w:val="00DE3D9B"/>
    <w:rsid w:val="00DE462A"/>
    <w:rsid w:val="00DF1CF7"/>
    <w:rsid w:val="00DF4474"/>
    <w:rsid w:val="00E17C64"/>
    <w:rsid w:val="00E4056D"/>
    <w:rsid w:val="00E47FA7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C795C"/>
    <w:rsid w:val="00EE4974"/>
    <w:rsid w:val="00EF0FA0"/>
    <w:rsid w:val="00EF1CF5"/>
    <w:rsid w:val="00F02692"/>
    <w:rsid w:val="00F1093F"/>
    <w:rsid w:val="00F16F07"/>
    <w:rsid w:val="00F23FEF"/>
    <w:rsid w:val="00F42194"/>
    <w:rsid w:val="00F5454C"/>
    <w:rsid w:val="00F72265"/>
    <w:rsid w:val="00F83F9B"/>
    <w:rsid w:val="00F93A54"/>
    <w:rsid w:val="00F971AA"/>
    <w:rsid w:val="00FA31C5"/>
    <w:rsid w:val="00FB23FC"/>
    <w:rsid w:val="00FE2A08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82F876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766B92-3181-4BF7-99B3-77D54D6BBF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28</TotalTime>
  <Pages>2</Pages>
  <Words>378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Prof. TUSHAR SUBHASHCHANDRA PRADHAN</cp:lastModifiedBy>
  <cp:revision>22</cp:revision>
  <cp:lastPrinted>2017-09-14T07:14:00Z</cp:lastPrinted>
  <dcterms:created xsi:type="dcterms:W3CDTF">2024-03-09T10:49:00Z</dcterms:created>
  <dcterms:modified xsi:type="dcterms:W3CDTF">2024-03-11T07:51:00Z</dcterms:modified>
</cp:coreProperties>
</file>